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42" w:rsidRPr="000826C2" w:rsidRDefault="00A97852" w:rsidP="000826C2">
      <w:pPr>
        <w:ind w:left="1416" w:firstLine="708"/>
        <w:rPr>
          <w:b/>
          <w:sz w:val="32"/>
          <w:lang w:val="en-GB"/>
        </w:rPr>
      </w:pPr>
      <w:r>
        <w:rPr>
          <w:noProof/>
        </w:rPr>
        <w:drawing>
          <wp:inline distT="0" distB="0" distL="0" distR="0">
            <wp:extent cx="3098800" cy="1384300"/>
            <wp:effectExtent l="0" t="0" r="0" b="12700"/>
            <wp:docPr id="1" name="Image 1" descr="Capture d’e´cran 2012-05-29 a`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d’e´cran 2012-05-29 a`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281" w:rsidRDefault="002B4942" w:rsidP="00BF6281">
      <w:pPr>
        <w:jc w:val="center"/>
      </w:pPr>
      <w:r>
        <w:t xml:space="preserve">Hôpital de </w:t>
      </w:r>
      <w:proofErr w:type="spellStart"/>
      <w:r>
        <w:t>Cimiez</w:t>
      </w:r>
      <w:proofErr w:type="spellEnd"/>
      <w:r w:rsidR="00BF6281">
        <w:t xml:space="preserve"> 4 Avenue Victoria</w:t>
      </w:r>
    </w:p>
    <w:p w:rsidR="002B4942" w:rsidRDefault="00BF6281">
      <w:pPr>
        <w:jc w:val="center"/>
      </w:pPr>
      <w:r>
        <w:t>CS 91179-</w:t>
      </w:r>
      <w:r w:rsidR="002B4942">
        <w:t>06003 NICE</w:t>
      </w:r>
      <w:r>
        <w:t xml:space="preserve"> cedex 1</w:t>
      </w:r>
    </w:p>
    <w:p w:rsidR="006666CF" w:rsidRPr="00A504D8" w:rsidRDefault="006666CF">
      <w:pPr>
        <w:jc w:val="center"/>
        <w:rPr>
          <w:b/>
          <w:color w:val="000000"/>
          <w:sz w:val="20"/>
          <w:szCs w:val="20"/>
        </w:rPr>
      </w:pPr>
    </w:p>
    <w:p w:rsidR="00493906" w:rsidRDefault="00E5192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Compte rendu </w:t>
      </w:r>
      <w:r w:rsidR="002B4942">
        <w:rPr>
          <w:b/>
          <w:color w:val="000000"/>
          <w:sz w:val="28"/>
          <w:szCs w:val="28"/>
        </w:rPr>
        <w:t>ASSEMBLEE GENERALE ANNUELLE</w:t>
      </w:r>
    </w:p>
    <w:p w:rsidR="002B4942" w:rsidRDefault="002B494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proofErr w:type="gramStart"/>
      <w:r w:rsidR="006666CF">
        <w:rPr>
          <w:b/>
          <w:color w:val="000000"/>
          <w:sz w:val="28"/>
          <w:szCs w:val="28"/>
        </w:rPr>
        <w:t>du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="009B0A5F">
        <w:rPr>
          <w:b/>
          <w:color w:val="000000"/>
          <w:sz w:val="28"/>
          <w:szCs w:val="28"/>
        </w:rPr>
        <w:t xml:space="preserve">jeudi 23 Avril 2015 </w:t>
      </w:r>
      <w:r w:rsidR="00FE4E5B">
        <w:rPr>
          <w:b/>
          <w:color w:val="000000"/>
          <w:sz w:val="28"/>
          <w:szCs w:val="28"/>
        </w:rPr>
        <w:t>à 18h</w:t>
      </w:r>
    </w:p>
    <w:p w:rsidR="006666CF" w:rsidRDefault="006666C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Salle</w:t>
      </w:r>
      <w:r w:rsidR="007161F0">
        <w:rPr>
          <w:b/>
          <w:color w:val="000000"/>
          <w:sz w:val="28"/>
          <w:szCs w:val="28"/>
        </w:rPr>
        <w:t xml:space="preserve"> </w:t>
      </w:r>
      <w:r w:rsidR="002F456A">
        <w:rPr>
          <w:b/>
          <w:color w:val="000000"/>
          <w:sz w:val="28"/>
          <w:szCs w:val="28"/>
        </w:rPr>
        <w:t>Lilly</w:t>
      </w:r>
      <w:r>
        <w:rPr>
          <w:b/>
          <w:color w:val="000000"/>
          <w:sz w:val="28"/>
          <w:szCs w:val="28"/>
        </w:rPr>
        <w:t xml:space="preserve">– Grand Hôtel </w:t>
      </w:r>
      <w:r w:rsidR="00CB79E2">
        <w:rPr>
          <w:b/>
          <w:color w:val="000000"/>
          <w:sz w:val="28"/>
          <w:szCs w:val="28"/>
        </w:rPr>
        <w:t xml:space="preserve"> </w:t>
      </w:r>
      <w:proofErr w:type="spellStart"/>
      <w:r w:rsidR="00CB79E2">
        <w:rPr>
          <w:b/>
          <w:color w:val="000000"/>
          <w:sz w:val="28"/>
          <w:szCs w:val="28"/>
        </w:rPr>
        <w:t>RdC</w:t>
      </w:r>
      <w:proofErr w:type="spellEnd"/>
      <w:r w:rsidR="00CB79E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– Hôpital de </w:t>
      </w:r>
      <w:proofErr w:type="spellStart"/>
      <w:r>
        <w:rPr>
          <w:b/>
          <w:color w:val="000000"/>
          <w:sz w:val="28"/>
          <w:szCs w:val="28"/>
        </w:rPr>
        <w:t>Cimiez</w:t>
      </w:r>
      <w:proofErr w:type="spellEnd"/>
    </w:p>
    <w:p w:rsidR="006666CF" w:rsidRPr="00A504D8" w:rsidRDefault="006666CF">
      <w:pPr>
        <w:jc w:val="center"/>
        <w:rPr>
          <w:b/>
          <w:color w:val="000000"/>
          <w:sz w:val="20"/>
          <w:szCs w:val="20"/>
          <w:u w:val="single"/>
        </w:rPr>
      </w:pPr>
    </w:p>
    <w:p w:rsidR="002B4942" w:rsidRPr="00E75250" w:rsidRDefault="00E7525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Quorum :</w:t>
      </w:r>
      <w:r w:rsidR="00493906">
        <w:rPr>
          <w:b/>
          <w:color w:val="000000"/>
          <w:sz w:val="28"/>
          <w:szCs w:val="28"/>
          <w:u w:val="single"/>
        </w:rPr>
        <w:t xml:space="preserve"> </w:t>
      </w:r>
      <w:r w:rsidR="00AC1A33">
        <w:rPr>
          <w:b/>
          <w:color w:val="000000"/>
          <w:sz w:val="28"/>
          <w:szCs w:val="28"/>
        </w:rPr>
        <w:t xml:space="preserve">16 </w:t>
      </w:r>
      <w:r w:rsidRPr="00E75250">
        <w:rPr>
          <w:b/>
          <w:color w:val="000000"/>
          <w:sz w:val="28"/>
          <w:szCs w:val="28"/>
          <w:u w:val="single"/>
        </w:rPr>
        <w:t>présents</w:t>
      </w:r>
      <w:r>
        <w:rPr>
          <w:b/>
          <w:color w:val="000000"/>
          <w:sz w:val="28"/>
          <w:szCs w:val="28"/>
          <w:u w:val="single"/>
        </w:rPr>
        <w:t> :</w:t>
      </w:r>
      <w:r w:rsidR="00CA61B1">
        <w:rPr>
          <w:b/>
          <w:color w:val="000000"/>
          <w:sz w:val="28"/>
          <w:szCs w:val="28"/>
          <w:u w:val="single"/>
        </w:rPr>
        <w:t xml:space="preserve"> </w:t>
      </w:r>
      <w:r w:rsidR="00AC1A33">
        <w:rPr>
          <w:b/>
          <w:color w:val="000000"/>
          <w:sz w:val="28"/>
          <w:szCs w:val="28"/>
        </w:rPr>
        <w:t>31</w:t>
      </w:r>
      <w:r w:rsidRPr="00E75250">
        <w:rPr>
          <w:b/>
          <w:color w:val="000000"/>
          <w:sz w:val="28"/>
          <w:szCs w:val="28"/>
          <w:u w:val="single"/>
        </w:rPr>
        <w:t xml:space="preserve"> procurations</w:t>
      </w:r>
      <w:r>
        <w:rPr>
          <w:b/>
          <w:color w:val="000000"/>
          <w:sz w:val="28"/>
          <w:szCs w:val="28"/>
          <w:u w:val="single"/>
        </w:rPr>
        <w:t> </w:t>
      </w:r>
      <w:proofErr w:type="gramStart"/>
      <w:r>
        <w:rPr>
          <w:b/>
          <w:color w:val="000000"/>
          <w:sz w:val="28"/>
          <w:szCs w:val="28"/>
          <w:u w:val="single"/>
        </w:rPr>
        <w:t>:</w:t>
      </w:r>
      <w:r w:rsidR="009B0A5F">
        <w:rPr>
          <w:b/>
          <w:color w:val="000000"/>
          <w:sz w:val="28"/>
          <w:szCs w:val="28"/>
        </w:rPr>
        <w:t>19</w:t>
      </w:r>
      <w:proofErr w:type="gramEnd"/>
    </w:p>
    <w:p w:rsidR="006666CF" w:rsidRDefault="006666CF" w:rsidP="006666CF">
      <w:pPr>
        <w:rPr>
          <w:color w:val="000000"/>
        </w:rPr>
      </w:pPr>
    </w:p>
    <w:p w:rsidR="006666CF" w:rsidRDefault="006666CF" w:rsidP="006621FE">
      <w:pPr>
        <w:jc w:val="both"/>
        <w:rPr>
          <w:color w:val="000000"/>
        </w:rPr>
      </w:pPr>
    </w:p>
    <w:p w:rsidR="006666CF" w:rsidRDefault="009B0A5F" w:rsidP="006621FE">
      <w:pPr>
        <w:numPr>
          <w:ilvl w:val="0"/>
          <w:numId w:val="4"/>
        </w:num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</w:t>
      </w:r>
      <w:r w:rsidR="00E51921" w:rsidRPr="0059682E">
        <w:rPr>
          <w:b/>
          <w:color w:val="000000"/>
          <w:u w:val="single"/>
        </w:rPr>
        <w:t>apport moral</w:t>
      </w:r>
      <w:r>
        <w:rPr>
          <w:b/>
          <w:color w:val="000000"/>
          <w:u w:val="single"/>
        </w:rPr>
        <w:t xml:space="preserve"> présentée par la présidente le DR BEREDER Isabelle</w:t>
      </w:r>
    </w:p>
    <w:p w:rsidR="009B0A5F" w:rsidRPr="0059682E" w:rsidRDefault="009B0A5F" w:rsidP="009B0A5F">
      <w:pPr>
        <w:ind w:left="720"/>
        <w:jc w:val="both"/>
        <w:rPr>
          <w:b/>
          <w:color w:val="000000"/>
          <w:u w:val="single"/>
        </w:rPr>
      </w:pPr>
    </w:p>
    <w:p w:rsidR="009B0A5F" w:rsidRPr="00FE289E" w:rsidRDefault="00CA61B1" w:rsidP="00CA61B1">
      <w:pPr>
        <w:ind w:left="1440"/>
        <w:jc w:val="both"/>
        <w:rPr>
          <w:color w:val="000000"/>
        </w:rPr>
      </w:pPr>
      <w:r w:rsidRPr="00B061AA">
        <w:rPr>
          <w:color w:val="000000"/>
          <w:u w:val="single"/>
        </w:rPr>
        <w:t xml:space="preserve">1- </w:t>
      </w:r>
      <w:r w:rsidR="009B0A5F" w:rsidRPr="00B061AA">
        <w:rPr>
          <w:color w:val="000000"/>
          <w:u w:val="single"/>
        </w:rPr>
        <w:t>Les soirées de l’IGAM continuent à être attractives</w:t>
      </w:r>
      <w:r w:rsidR="00FE289E">
        <w:rPr>
          <w:color w:val="000000"/>
          <w:u w:val="single"/>
        </w:rPr>
        <w:t xml:space="preserve"> </w:t>
      </w:r>
      <w:r w:rsidR="00FE289E" w:rsidRPr="00FE289E">
        <w:rPr>
          <w:color w:val="000000"/>
        </w:rPr>
        <w:t>avec la participation de 50 à 80 personnes à chaque soirée</w:t>
      </w:r>
    </w:p>
    <w:p w:rsidR="00B061AA" w:rsidRDefault="00B061AA" w:rsidP="00CA61B1">
      <w:pPr>
        <w:ind w:left="1440"/>
        <w:jc w:val="both"/>
        <w:rPr>
          <w:color w:val="000000"/>
        </w:rPr>
      </w:pPr>
    </w:p>
    <w:p w:rsidR="00BD09F9" w:rsidRDefault="00BD09F9" w:rsidP="00AC1A33">
      <w:pPr>
        <w:jc w:val="both"/>
        <w:rPr>
          <w:color w:val="000000"/>
        </w:rPr>
      </w:pPr>
      <w:r w:rsidRPr="00BD09F9">
        <w:rPr>
          <w:color w:val="000000"/>
        </w:rPr>
        <w:t xml:space="preserve">Le programme </w:t>
      </w:r>
      <w:r w:rsidR="009B0A5F">
        <w:rPr>
          <w:color w:val="000000"/>
        </w:rPr>
        <w:t>2014</w:t>
      </w:r>
      <w:r w:rsidRPr="00BD09F9">
        <w:rPr>
          <w:color w:val="000000"/>
        </w:rPr>
        <w:t xml:space="preserve"> a été  le suivant</w:t>
      </w:r>
    </w:p>
    <w:p w:rsidR="00CA61B1" w:rsidRPr="00BD09F9" w:rsidRDefault="00CA61B1" w:rsidP="00AC1A33">
      <w:pPr>
        <w:jc w:val="both"/>
        <w:rPr>
          <w:color w:val="000000"/>
        </w:rPr>
      </w:pPr>
    </w:p>
    <w:p w:rsidR="009B0A5F" w:rsidRPr="005A6100" w:rsidRDefault="009B0A5F" w:rsidP="005A6100">
      <w:pPr>
        <w:pStyle w:val="Paragraphedeliste"/>
        <w:numPr>
          <w:ilvl w:val="0"/>
          <w:numId w:val="20"/>
        </w:numPr>
        <w:rPr>
          <w:b/>
          <w:bCs/>
        </w:rPr>
      </w:pPr>
      <w:r w:rsidRPr="005A6100">
        <w:rPr>
          <w:bCs/>
          <w:color w:val="000000"/>
        </w:rPr>
        <w:t>13 Février 2014</w:t>
      </w:r>
      <w:r w:rsidRPr="005A6100">
        <w:rPr>
          <w:color w:val="000000"/>
        </w:rPr>
        <w:t xml:space="preserve">: </w:t>
      </w:r>
      <w:r w:rsidRPr="005A6100">
        <w:rPr>
          <w:b/>
          <w:bCs/>
        </w:rPr>
        <w:t xml:space="preserve">AVC : le parcours du sujet âgé ; </w:t>
      </w:r>
      <w:r w:rsidRPr="005A6100">
        <w:rPr>
          <w:bCs/>
        </w:rPr>
        <w:t xml:space="preserve">Hôpital de </w:t>
      </w:r>
      <w:proofErr w:type="spellStart"/>
      <w:r w:rsidRPr="005A6100">
        <w:rPr>
          <w:bCs/>
        </w:rPr>
        <w:t>cimiez</w:t>
      </w:r>
      <w:proofErr w:type="spellEnd"/>
      <w:r w:rsidRPr="005A6100">
        <w:rPr>
          <w:bCs/>
        </w:rPr>
        <w:t xml:space="preserve"> CHU Nice salle Lilly</w:t>
      </w:r>
    </w:p>
    <w:p w:rsidR="009B0A5F" w:rsidRPr="009B0A5F" w:rsidRDefault="009B0A5F" w:rsidP="009B0A5F">
      <w:pPr>
        <w:rPr>
          <w:bCs/>
        </w:rPr>
      </w:pPr>
    </w:p>
    <w:p w:rsidR="009B0A5F" w:rsidRPr="009B0A5F" w:rsidRDefault="009B0A5F" w:rsidP="009B0A5F">
      <w:pPr>
        <w:rPr>
          <w:bCs/>
        </w:rPr>
      </w:pPr>
    </w:p>
    <w:p w:rsidR="009B0A5F" w:rsidRPr="005A6100" w:rsidRDefault="009B0A5F" w:rsidP="005A6100">
      <w:pPr>
        <w:pStyle w:val="Paragraphedeliste"/>
        <w:numPr>
          <w:ilvl w:val="0"/>
          <w:numId w:val="20"/>
        </w:numPr>
        <w:rPr>
          <w:b/>
          <w:bCs/>
        </w:rPr>
      </w:pPr>
      <w:r w:rsidRPr="005A6100">
        <w:rPr>
          <w:bCs/>
        </w:rPr>
        <w:t>10 Avril 2014 </w:t>
      </w:r>
      <w:r w:rsidRPr="005A6100">
        <w:rPr>
          <w:b/>
          <w:bCs/>
        </w:rPr>
        <w:t xml:space="preserve">: La dépression : une prise en charge pluridisciplinaire ; </w:t>
      </w:r>
      <w:r w:rsidRPr="005A6100">
        <w:rPr>
          <w:bCs/>
        </w:rPr>
        <w:t>EHPAD corniche fleurie NICE</w:t>
      </w:r>
    </w:p>
    <w:p w:rsidR="009B0A5F" w:rsidRPr="009B0A5F" w:rsidRDefault="009B0A5F" w:rsidP="009B0A5F">
      <w:pPr>
        <w:rPr>
          <w:b/>
          <w:bCs/>
        </w:rPr>
      </w:pPr>
    </w:p>
    <w:p w:rsidR="009B0A5F" w:rsidRPr="009B0A5F" w:rsidRDefault="009B0A5F" w:rsidP="009B0A5F">
      <w:pPr>
        <w:rPr>
          <w:b/>
          <w:bCs/>
        </w:rPr>
      </w:pPr>
    </w:p>
    <w:p w:rsidR="009B0A5F" w:rsidRPr="005A6100" w:rsidRDefault="009B0A5F" w:rsidP="005A6100">
      <w:pPr>
        <w:pStyle w:val="Paragraphedeliste"/>
        <w:numPr>
          <w:ilvl w:val="0"/>
          <w:numId w:val="20"/>
        </w:numPr>
        <w:rPr>
          <w:b/>
          <w:bCs/>
        </w:rPr>
      </w:pPr>
      <w:r w:rsidRPr="005A6100">
        <w:rPr>
          <w:bCs/>
        </w:rPr>
        <w:t>19 Juin 2014</w:t>
      </w:r>
      <w:r w:rsidRPr="005A6100">
        <w:rPr>
          <w:b/>
          <w:bCs/>
        </w:rPr>
        <w:t xml:space="preserve"> : Actualités en infectiologie et BMR ; </w:t>
      </w:r>
      <w:r w:rsidRPr="005A6100">
        <w:rPr>
          <w:bCs/>
        </w:rPr>
        <w:t xml:space="preserve">Hôpital de </w:t>
      </w:r>
      <w:proofErr w:type="spellStart"/>
      <w:r w:rsidRPr="005A6100">
        <w:rPr>
          <w:bCs/>
        </w:rPr>
        <w:t>cimiez</w:t>
      </w:r>
      <w:proofErr w:type="spellEnd"/>
      <w:r w:rsidRPr="005A6100">
        <w:rPr>
          <w:bCs/>
        </w:rPr>
        <w:t xml:space="preserve"> salle Lilly</w:t>
      </w:r>
    </w:p>
    <w:p w:rsidR="009B0A5F" w:rsidRPr="009B0A5F" w:rsidRDefault="009B0A5F" w:rsidP="009B0A5F">
      <w:pPr>
        <w:rPr>
          <w:bCs/>
        </w:rPr>
      </w:pPr>
    </w:p>
    <w:p w:rsidR="009B0A5F" w:rsidRPr="009B0A5F" w:rsidRDefault="009B0A5F" w:rsidP="009B0A5F">
      <w:pPr>
        <w:rPr>
          <w:bCs/>
        </w:rPr>
      </w:pPr>
    </w:p>
    <w:p w:rsidR="009B0A5F" w:rsidRPr="005A6100" w:rsidRDefault="009B0A5F" w:rsidP="005A6100">
      <w:pPr>
        <w:pStyle w:val="Paragraphedeliste"/>
        <w:numPr>
          <w:ilvl w:val="0"/>
          <w:numId w:val="20"/>
        </w:numPr>
        <w:rPr>
          <w:b/>
          <w:bCs/>
        </w:rPr>
      </w:pPr>
      <w:r w:rsidRPr="005A6100">
        <w:rPr>
          <w:bCs/>
        </w:rPr>
        <w:t>18 Septembre 2014 :</w:t>
      </w:r>
      <w:r w:rsidRPr="005A6100">
        <w:rPr>
          <w:b/>
          <w:bCs/>
        </w:rPr>
        <w:t xml:space="preserve"> Seniors et activités physiques ; </w:t>
      </w:r>
      <w:proofErr w:type="spellStart"/>
      <w:r w:rsidRPr="005A6100">
        <w:rPr>
          <w:color w:val="000000"/>
        </w:rPr>
        <w:t>Hopital</w:t>
      </w:r>
      <w:proofErr w:type="spellEnd"/>
      <w:r w:rsidRPr="005A6100">
        <w:rPr>
          <w:color w:val="000000"/>
        </w:rPr>
        <w:t xml:space="preserve"> Privé Gériatrique Les Sources </w:t>
      </w:r>
    </w:p>
    <w:p w:rsidR="009B0A5F" w:rsidRPr="009B0A5F" w:rsidRDefault="009B0A5F" w:rsidP="009B0A5F">
      <w:pPr>
        <w:rPr>
          <w:bCs/>
        </w:rPr>
      </w:pPr>
    </w:p>
    <w:p w:rsidR="009B0A5F" w:rsidRPr="009B0A5F" w:rsidRDefault="009B0A5F" w:rsidP="009B0A5F">
      <w:pPr>
        <w:rPr>
          <w:bCs/>
        </w:rPr>
      </w:pPr>
    </w:p>
    <w:p w:rsidR="009B0A5F" w:rsidRPr="005A6100" w:rsidRDefault="009B0A5F" w:rsidP="005A6100">
      <w:pPr>
        <w:pStyle w:val="Paragraphedeliste"/>
        <w:numPr>
          <w:ilvl w:val="0"/>
          <w:numId w:val="20"/>
        </w:numPr>
        <w:rPr>
          <w:bCs/>
        </w:rPr>
      </w:pPr>
      <w:r w:rsidRPr="005A6100">
        <w:rPr>
          <w:bCs/>
        </w:rPr>
        <w:t>3 Décembre 2014</w:t>
      </w:r>
      <w:r w:rsidRPr="005A6100">
        <w:rPr>
          <w:b/>
          <w:bCs/>
        </w:rPr>
        <w:t xml:space="preserve"> : Fin de vie en EHPAD et soins palliatifs ; </w:t>
      </w:r>
      <w:r w:rsidRPr="005A6100">
        <w:rPr>
          <w:bCs/>
        </w:rPr>
        <w:t xml:space="preserve">Hôpital de </w:t>
      </w:r>
      <w:proofErr w:type="spellStart"/>
      <w:r w:rsidRPr="005A6100">
        <w:rPr>
          <w:bCs/>
        </w:rPr>
        <w:t>cimiez</w:t>
      </w:r>
      <w:proofErr w:type="spellEnd"/>
      <w:r w:rsidRPr="005A6100">
        <w:rPr>
          <w:b/>
          <w:bCs/>
        </w:rPr>
        <w:t xml:space="preserve"> </w:t>
      </w:r>
      <w:r w:rsidRPr="005A6100">
        <w:rPr>
          <w:bCs/>
        </w:rPr>
        <w:t>salle Lilly</w:t>
      </w:r>
    </w:p>
    <w:p w:rsidR="00AC1A33" w:rsidRPr="009B0A5F" w:rsidRDefault="00AC1A33" w:rsidP="009B0A5F">
      <w:pPr>
        <w:rPr>
          <w:b/>
          <w:bCs/>
        </w:rPr>
      </w:pPr>
    </w:p>
    <w:p w:rsidR="00AC1A33" w:rsidRPr="00B061AA" w:rsidRDefault="00CA61B1" w:rsidP="00CA61B1">
      <w:pPr>
        <w:ind w:left="1440"/>
        <w:jc w:val="both"/>
        <w:rPr>
          <w:color w:val="000000"/>
          <w:u w:val="single"/>
        </w:rPr>
      </w:pPr>
      <w:r w:rsidRPr="00B061AA">
        <w:rPr>
          <w:color w:val="000000"/>
          <w:u w:val="single"/>
        </w:rPr>
        <w:t xml:space="preserve">2- </w:t>
      </w:r>
      <w:r w:rsidR="00AC1A33" w:rsidRPr="00B061AA">
        <w:rPr>
          <w:color w:val="000000"/>
          <w:u w:val="single"/>
        </w:rPr>
        <w:t>Les journées partenaires :</w:t>
      </w:r>
    </w:p>
    <w:p w:rsidR="00AC1A33" w:rsidRPr="00AC1A33" w:rsidRDefault="00AC1A33" w:rsidP="00AC1A33">
      <w:pPr>
        <w:ind w:left="1440"/>
        <w:jc w:val="both"/>
        <w:rPr>
          <w:color w:val="000000"/>
        </w:rPr>
      </w:pPr>
    </w:p>
    <w:p w:rsidR="00AC1A33" w:rsidRPr="005A6100" w:rsidRDefault="00AC1A33" w:rsidP="005A6100">
      <w:pPr>
        <w:pStyle w:val="Paragraphedeliste"/>
        <w:numPr>
          <w:ilvl w:val="0"/>
          <w:numId w:val="19"/>
        </w:numPr>
        <w:rPr>
          <w:bCs/>
        </w:rPr>
      </w:pPr>
      <w:r w:rsidRPr="005A6100">
        <w:rPr>
          <w:bCs/>
        </w:rPr>
        <w:t xml:space="preserve">Journée Trilogie Santé : Cette journée a eu beaucoup de participants et a permis à l’IGAM de recevoir une </w:t>
      </w:r>
      <w:r w:rsidR="00FE289E">
        <w:rPr>
          <w:bCs/>
        </w:rPr>
        <w:t>subvention</w:t>
      </w:r>
      <w:r w:rsidRPr="005A6100">
        <w:rPr>
          <w:bCs/>
        </w:rPr>
        <w:t xml:space="preserve"> de 2500 euros</w:t>
      </w:r>
      <w:r w:rsidR="00FE289E">
        <w:rPr>
          <w:bCs/>
        </w:rPr>
        <w:t xml:space="preserve"> pour son implication dans l’organisation ce qui permet de compenser en partie la diminution du soutien de l’industrie dans notre société</w:t>
      </w:r>
    </w:p>
    <w:p w:rsidR="00CA61B1" w:rsidRPr="005A6100" w:rsidRDefault="00CA61B1" w:rsidP="005A6100">
      <w:pPr>
        <w:rPr>
          <w:bCs/>
        </w:rPr>
      </w:pPr>
    </w:p>
    <w:p w:rsidR="00AC1A33" w:rsidRPr="005A6100" w:rsidRDefault="007C55F4" w:rsidP="005A6100">
      <w:pPr>
        <w:pStyle w:val="Paragraphedeliste"/>
        <w:numPr>
          <w:ilvl w:val="0"/>
          <w:numId w:val="19"/>
        </w:numPr>
        <w:rPr>
          <w:bCs/>
        </w:rPr>
      </w:pPr>
      <w:r w:rsidRPr="005A6100">
        <w:rPr>
          <w:bCs/>
        </w:rPr>
        <w:t xml:space="preserve">Les journées du </w:t>
      </w:r>
      <w:r w:rsidR="00AC1A33" w:rsidRPr="005A6100">
        <w:rPr>
          <w:bCs/>
        </w:rPr>
        <w:t>MAO</w:t>
      </w:r>
      <w:r w:rsidR="00CA61B1" w:rsidRPr="005A6100">
        <w:rPr>
          <w:bCs/>
        </w:rPr>
        <w:t> </w:t>
      </w:r>
    </w:p>
    <w:p w:rsidR="00CA61B1" w:rsidRPr="005A6100" w:rsidRDefault="00CA61B1" w:rsidP="005A6100">
      <w:pPr>
        <w:rPr>
          <w:bCs/>
        </w:rPr>
      </w:pPr>
    </w:p>
    <w:p w:rsidR="00AC1A33" w:rsidRPr="005A6100" w:rsidRDefault="00AC1A33" w:rsidP="005A6100">
      <w:pPr>
        <w:pStyle w:val="Paragraphedeliste"/>
        <w:numPr>
          <w:ilvl w:val="0"/>
          <w:numId w:val="19"/>
        </w:numPr>
        <w:rPr>
          <w:bCs/>
        </w:rPr>
      </w:pPr>
      <w:r w:rsidRPr="005A6100">
        <w:rPr>
          <w:bCs/>
        </w:rPr>
        <w:t>Printemps des EHPAD</w:t>
      </w:r>
      <w:r w:rsidR="00CA61B1" w:rsidRPr="005A6100">
        <w:rPr>
          <w:bCs/>
        </w:rPr>
        <w:t> : Ces journées organisées par le Dr GIACCARDI  ont été un franc succès.</w:t>
      </w:r>
    </w:p>
    <w:p w:rsidR="00CA61B1" w:rsidRPr="005A6100" w:rsidRDefault="00CA61B1" w:rsidP="005A6100">
      <w:pPr>
        <w:rPr>
          <w:bCs/>
        </w:rPr>
      </w:pPr>
    </w:p>
    <w:p w:rsidR="00BD09F9" w:rsidRPr="005A6100" w:rsidRDefault="00AC1A33" w:rsidP="005A6100">
      <w:pPr>
        <w:pStyle w:val="Paragraphedeliste"/>
        <w:numPr>
          <w:ilvl w:val="0"/>
          <w:numId w:val="19"/>
        </w:numPr>
        <w:rPr>
          <w:bCs/>
        </w:rPr>
      </w:pPr>
      <w:r w:rsidRPr="005A6100">
        <w:rPr>
          <w:bCs/>
        </w:rPr>
        <w:t>Journée France Alzheimer</w:t>
      </w:r>
      <w:r w:rsidR="00CA61B1" w:rsidRPr="005A6100">
        <w:rPr>
          <w:bCs/>
        </w:rPr>
        <w:t xml:space="preserve"> </w:t>
      </w:r>
    </w:p>
    <w:p w:rsidR="00CA61B1" w:rsidRDefault="00CA61B1" w:rsidP="00AC1A33">
      <w:pPr>
        <w:ind w:left="1440"/>
        <w:jc w:val="both"/>
        <w:rPr>
          <w:color w:val="000000"/>
        </w:rPr>
      </w:pPr>
    </w:p>
    <w:p w:rsidR="00CA61B1" w:rsidRDefault="00CA61B1" w:rsidP="00BD09F9">
      <w:pPr>
        <w:jc w:val="both"/>
        <w:rPr>
          <w:color w:val="000000"/>
        </w:rPr>
      </w:pPr>
      <w:r>
        <w:rPr>
          <w:color w:val="000000"/>
        </w:rPr>
        <w:t>L’IGAM va continuer à être partenaire de ces différent</w:t>
      </w:r>
      <w:r w:rsidR="005A6100">
        <w:rPr>
          <w:color w:val="000000"/>
        </w:rPr>
        <w:t>es manifestations très réussies</w:t>
      </w:r>
      <w:r>
        <w:rPr>
          <w:color w:val="000000"/>
        </w:rPr>
        <w:t>.</w:t>
      </w:r>
    </w:p>
    <w:p w:rsidR="00CA61B1" w:rsidRDefault="00CA61B1" w:rsidP="00BD09F9">
      <w:pPr>
        <w:jc w:val="both"/>
        <w:rPr>
          <w:color w:val="000000"/>
        </w:rPr>
      </w:pPr>
    </w:p>
    <w:p w:rsidR="00F75A27" w:rsidRDefault="0059682E" w:rsidP="00BD09F9">
      <w:pPr>
        <w:jc w:val="both"/>
        <w:rPr>
          <w:color w:val="000000"/>
        </w:rPr>
      </w:pPr>
      <w:r>
        <w:rPr>
          <w:color w:val="000000"/>
        </w:rPr>
        <w:t>Q</w:t>
      </w:r>
      <w:r w:rsidR="00F75A27">
        <w:rPr>
          <w:color w:val="000000"/>
        </w:rPr>
        <w:t>uitus moral</w:t>
      </w:r>
      <w:r>
        <w:rPr>
          <w:color w:val="000000"/>
        </w:rPr>
        <w:t> :</w:t>
      </w:r>
      <w:r w:rsidRPr="0059682E">
        <w:rPr>
          <w:color w:val="000000"/>
        </w:rPr>
        <w:t xml:space="preserve"> </w:t>
      </w:r>
      <w:r>
        <w:rPr>
          <w:color w:val="000000"/>
        </w:rPr>
        <w:t>Voté à l’unanimité</w:t>
      </w:r>
    </w:p>
    <w:p w:rsidR="00BD09F9" w:rsidRDefault="00BD09F9" w:rsidP="00BD09F9">
      <w:pPr>
        <w:ind w:left="2160"/>
        <w:jc w:val="both"/>
        <w:rPr>
          <w:color w:val="000000"/>
        </w:rPr>
      </w:pPr>
    </w:p>
    <w:p w:rsidR="006666CF" w:rsidRPr="00381739" w:rsidRDefault="00381739" w:rsidP="006621FE">
      <w:pPr>
        <w:numPr>
          <w:ilvl w:val="0"/>
          <w:numId w:val="4"/>
        </w:numPr>
        <w:jc w:val="both"/>
        <w:rPr>
          <w:b/>
          <w:u w:val="single"/>
        </w:rPr>
      </w:pPr>
      <w:r>
        <w:rPr>
          <w:b/>
          <w:color w:val="000000"/>
          <w:u w:val="single"/>
        </w:rPr>
        <w:t>R</w:t>
      </w:r>
      <w:r w:rsidR="006666CF" w:rsidRPr="0059682E">
        <w:rPr>
          <w:b/>
          <w:color w:val="000000"/>
          <w:u w:val="single"/>
        </w:rPr>
        <w:t>apport financier</w:t>
      </w:r>
    </w:p>
    <w:p w:rsidR="00381739" w:rsidRPr="0059682E" w:rsidRDefault="00381739" w:rsidP="00381739">
      <w:pPr>
        <w:ind w:left="720"/>
        <w:jc w:val="both"/>
        <w:rPr>
          <w:b/>
          <w:u w:val="single"/>
        </w:rPr>
      </w:pPr>
    </w:p>
    <w:p w:rsidR="00381739" w:rsidRPr="00381739" w:rsidRDefault="00381739" w:rsidP="00381739">
      <w:pPr>
        <w:rPr>
          <w:rFonts w:ascii="Arial" w:eastAsia="MS Mincho" w:hAnsi="Arial" w:cs="Arial"/>
          <w:u w:val="single"/>
          <w:lang w:eastAsia="ja-JP"/>
        </w:rPr>
      </w:pPr>
    </w:p>
    <w:p w:rsidR="00381739" w:rsidRDefault="00381739" w:rsidP="00381739">
      <w:pPr>
        <w:rPr>
          <w:color w:val="000000"/>
        </w:rPr>
      </w:pPr>
      <w:r w:rsidRPr="00381739">
        <w:rPr>
          <w:color w:val="000000"/>
        </w:rPr>
        <w:t xml:space="preserve">Présentation des comptes par le trésorier </w:t>
      </w:r>
      <w:r w:rsidR="00FE289E" w:rsidRPr="00381739">
        <w:rPr>
          <w:color w:val="000000"/>
        </w:rPr>
        <w:t>(comptes</w:t>
      </w:r>
      <w:r w:rsidRPr="00381739">
        <w:rPr>
          <w:color w:val="000000"/>
        </w:rPr>
        <w:t xml:space="preserve"> vérifiés par Mr JUST, commissaire aux comptes)</w:t>
      </w:r>
      <w:r>
        <w:rPr>
          <w:color w:val="000000"/>
        </w:rPr>
        <w:t>.</w:t>
      </w:r>
    </w:p>
    <w:p w:rsidR="00381739" w:rsidRDefault="00381739" w:rsidP="00381739">
      <w:pPr>
        <w:rPr>
          <w:color w:val="000000"/>
        </w:rPr>
      </w:pPr>
      <w:r>
        <w:rPr>
          <w:color w:val="000000"/>
        </w:rPr>
        <w:t xml:space="preserve">Les organisateurs des soirées ont été vigilants sur le montant des dépenses pour les buffets ce qui a permis de faire des économies. </w:t>
      </w:r>
    </w:p>
    <w:p w:rsidR="00381739" w:rsidRPr="00381739" w:rsidRDefault="00381739" w:rsidP="00381739">
      <w:pPr>
        <w:rPr>
          <w:color w:val="000000"/>
        </w:rPr>
      </w:pPr>
    </w:p>
    <w:p w:rsidR="00F75A27" w:rsidRDefault="0059682E" w:rsidP="00BD09F9">
      <w:pPr>
        <w:jc w:val="both"/>
        <w:rPr>
          <w:color w:val="000000"/>
        </w:rPr>
      </w:pPr>
      <w:r>
        <w:rPr>
          <w:color w:val="000000"/>
        </w:rPr>
        <w:t>Q</w:t>
      </w:r>
      <w:r w:rsidR="00F75A27">
        <w:rPr>
          <w:color w:val="000000"/>
        </w:rPr>
        <w:t>uitus financier</w:t>
      </w:r>
      <w:r>
        <w:rPr>
          <w:color w:val="000000"/>
        </w:rPr>
        <w:t> :</w:t>
      </w:r>
      <w:r w:rsidRPr="0059682E">
        <w:rPr>
          <w:color w:val="000000"/>
        </w:rPr>
        <w:t xml:space="preserve"> </w:t>
      </w:r>
      <w:r>
        <w:rPr>
          <w:color w:val="000000"/>
        </w:rPr>
        <w:t>Vote à l’unanimité</w:t>
      </w:r>
    </w:p>
    <w:p w:rsidR="00F75A27" w:rsidRDefault="00F75A27" w:rsidP="0059682E">
      <w:pPr>
        <w:jc w:val="both"/>
      </w:pPr>
    </w:p>
    <w:p w:rsidR="006666CF" w:rsidRDefault="0059682E" w:rsidP="006621FE">
      <w:pPr>
        <w:numPr>
          <w:ilvl w:val="0"/>
          <w:numId w:val="4"/>
        </w:numPr>
        <w:jc w:val="both"/>
        <w:rPr>
          <w:b/>
          <w:u w:val="single"/>
        </w:rPr>
      </w:pPr>
      <w:r w:rsidRPr="0059682E">
        <w:rPr>
          <w:b/>
          <w:u w:val="single"/>
        </w:rPr>
        <w:t>A</w:t>
      </w:r>
      <w:r w:rsidR="006666CF" w:rsidRPr="0059682E">
        <w:rPr>
          <w:b/>
          <w:u w:val="single"/>
        </w:rPr>
        <w:t>ctualités</w:t>
      </w:r>
    </w:p>
    <w:p w:rsidR="00381739" w:rsidRDefault="00381739" w:rsidP="00381739">
      <w:pPr>
        <w:jc w:val="both"/>
        <w:rPr>
          <w:b/>
          <w:u w:val="single"/>
        </w:rPr>
      </w:pPr>
    </w:p>
    <w:p w:rsidR="003C091F" w:rsidRDefault="00381739" w:rsidP="003C091F">
      <w:pPr>
        <w:numPr>
          <w:ilvl w:val="0"/>
          <w:numId w:val="17"/>
        </w:numPr>
        <w:jc w:val="both"/>
        <w:rPr>
          <w:color w:val="000000"/>
        </w:rPr>
      </w:pPr>
      <w:r w:rsidRPr="00381739">
        <w:rPr>
          <w:color w:val="000000"/>
        </w:rPr>
        <w:t xml:space="preserve">Les DPC organisées par la SFGG ; </w:t>
      </w:r>
      <w:r w:rsidR="00B061AA" w:rsidRPr="005A6100">
        <w:rPr>
          <w:color w:val="000000"/>
        </w:rPr>
        <w:t>La démarche est en cours de mise en place. Le Dr BEREDER a déjà participé à une réunion à ce sujet. Elle nous tiendra informé</w:t>
      </w:r>
      <w:r w:rsidR="00FE289E">
        <w:rPr>
          <w:color w:val="000000"/>
        </w:rPr>
        <w:t>s</w:t>
      </w:r>
      <w:r w:rsidR="00B061AA" w:rsidRPr="005A6100">
        <w:rPr>
          <w:color w:val="000000"/>
        </w:rPr>
        <w:t xml:space="preserve">  au fur et à mesure de l’avancement de ce projet</w:t>
      </w:r>
      <w:r w:rsidR="005A6100" w:rsidRPr="005A6100">
        <w:rPr>
          <w:color w:val="000000"/>
        </w:rPr>
        <w:t xml:space="preserve">. </w:t>
      </w:r>
    </w:p>
    <w:p w:rsidR="005A6100" w:rsidRPr="00381739" w:rsidRDefault="005A6100" w:rsidP="005A6100">
      <w:pPr>
        <w:ind w:left="720"/>
        <w:jc w:val="both"/>
        <w:rPr>
          <w:color w:val="000000"/>
        </w:rPr>
      </w:pPr>
    </w:p>
    <w:p w:rsidR="00381739" w:rsidRDefault="00381739" w:rsidP="003C091F">
      <w:pPr>
        <w:numPr>
          <w:ilvl w:val="0"/>
          <w:numId w:val="17"/>
        </w:numPr>
        <w:jc w:val="both"/>
        <w:rPr>
          <w:color w:val="000000"/>
        </w:rPr>
      </w:pPr>
      <w:r w:rsidRPr="00381739">
        <w:rPr>
          <w:color w:val="000000"/>
        </w:rPr>
        <w:t xml:space="preserve">Dates de la SFGG : 21 au 23 Octobre à </w:t>
      </w:r>
      <w:r w:rsidRPr="003C091F">
        <w:rPr>
          <w:color w:val="000000"/>
        </w:rPr>
        <w:t>Paris</w:t>
      </w:r>
    </w:p>
    <w:p w:rsidR="003C091F" w:rsidRDefault="003C091F" w:rsidP="003C091F">
      <w:pPr>
        <w:pStyle w:val="Paragraphedeliste"/>
        <w:rPr>
          <w:color w:val="000000"/>
        </w:rPr>
      </w:pPr>
    </w:p>
    <w:p w:rsidR="003C091F" w:rsidRPr="00381739" w:rsidRDefault="003C091F" w:rsidP="003C091F">
      <w:pPr>
        <w:ind w:left="720"/>
        <w:jc w:val="both"/>
        <w:rPr>
          <w:color w:val="000000"/>
        </w:rPr>
      </w:pPr>
    </w:p>
    <w:p w:rsidR="00381739" w:rsidRDefault="00381739" w:rsidP="003C091F">
      <w:pPr>
        <w:numPr>
          <w:ilvl w:val="0"/>
          <w:numId w:val="17"/>
        </w:numPr>
        <w:jc w:val="both"/>
        <w:rPr>
          <w:color w:val="000000"/>
        </w:rPr>
      </w:pPr>
      <w:r w:rsidRPr="00381739">
        <w:rPr>
          <w:color w:val="000000"/>
        </w:rPr>
        <w:t>Date limite pour envoi de communications le 31 Mai</w:t>
      </w:r>
      <w:r w:rsidRPr="003C091F">
        <w:rPr>
          <w:color w:val="000000"/>
        </w:rPr>
        <w:t xml:space="preserve"> 2015</w:t>
      </w:r>
      <w:r w:rsidRPr="00381739">
        <w:rPr>
          <w:color w:val="000000"/>
        </w:rPr>
        <w:t>. Des journées d’ODPC de gériatrie seront faites pendant ce congrès. Les demandes pour adhérer à la SFGG seront présentées au CA de la SFGG</w:t>
      </w:r>
    </w:p>
    <w:p w:rsidR="003C091F" w:rsidRPr="00381739" w:rsidRDefault="003C091F" w:rsidP="003C091F">
      <w:pPr>
        <w:ind w:left="720"/>
        <w:jc w:val="both"/>
        <w:rPr>
          <w:color w:val="000000"/>
        </w:rPr>
      </w:pPr>
    </w:p>
    <w:p w:rsidR="00381739" w:rsidRDefault="00FE289E" w:rsidP="003C091F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 xml:space="preserve">Le </w:t>
      </w:r>
      <w:r w:rsidR="00B061AA">
        <w:rPr>
          <w:color w:val="000000"/>
        </w:rPr>
        <w:t xml:space="preserve">10 </w:t>
      </w:r>
      <w:proofErr w:type="spellStart"/>
      <w:r w:rsidR="00B061AA">
        <w:rPr>
          <w:color w:val="000000"/>
        </w:rPr>
        <w:t>è</w:t>
      </w:r>
      <w:r>
        <w:rPr>
          <w:color w:val="000000"/>
        </w:rPr>
        <w:t>me</w:t>
      </w:r>
      <w:proofErr w:type="spellEnd"/>
      <w:r>
        <w:rPr>
          <w:color w:val="000000"/>
        </w:rPr>
        <w:t xml:space="preserve"> congrès de l’ISG (international society of </w:t>
      </w:r>
      <w:proofErr w:type="spellStart"/>
      <w:r>
        <w:rPr>
          <w:color w:val="000000"/>
        </w:rPr>
        <w:t>gerontechnology</w:t>
      </w:r>
      <w:proofErr w:type="spellEnd"/>
      <w:r>
        <w:rPr>
          <w:color w:val="000000"/>
        </w:rPr>
        <w:t>) se tiendra du 28 au 30 Septembre 2016 à Nice, l’IGAM est partenaire de ce congrès.</w:t>
      </w:r>
    </w:p>
    <w:p w:rsidR="003C091F" w:rsidRDefault="003C091F" w:rsidP="003C091F">
      <w:pPr>
        <w:pStyle w:val="Paragraphedeliste"/>
        <w:rPr>
          <w:color w:val="000000"/>
        </w:rPr>
      </w:pPr>
    </w:p>
    <w:p w:rsidR="003C091F" w:rsidRPr="00381739" w:rsidRDefault="003C091F" w:rsidP="003C091F">
      <w:pPr>
        <w:ind w:left="720"/>
        <w:jc w:val="both"/>
        <w:rPr>
          <w:color w:val="000000"/>
        </w:rPr>
      </w:pPr>
    </w:p>
    <w:p w:rsidR="00381739" w:rsidRDefault="00381739" w:rsidP="003C091F">
      <w:pPr>
        <w:numPr>
          <w:ilvl w:val="0"/>
          <w:numId w:val="17"/>
        </w:numPr>
        <w:jc w:val="both"/>
        <w:rPr>
          <w:color w:val="000000"/>
        </w:rPr>
      </w:pPr>
      <w:r w:rsidRPr="00381739">
        <w:rPr>
          <w:color w:val="000000"/>
        </w:rPr>
        <w:t xml:space="preserve">Trilogie santé réorganise à Aix en Provence des journées régionales en Septembre 2015 ; Trilogie Santé a </w:t>
      </w:r>
      <w:r w:rsidR="003C091F" w:rsidRPr="003C091F">
        <w:rPr>
          <w:color w:val="000000"/>
        </w:rPr>
        <w:t>sollicité</w:t>
      </w:r>
      <w:r w:rsidRPr="00381739">
        <w:rPr>
          <w:color w:val="000000"/>
        </w:rPr>
        <w:t xml:space="preserve"> l’IGAM pour être partenaire et</w:t>
      </w:r>
      <w:r w:rsidR="00FE289E">
        <w:rPr>
          <w:color w:val="000000"/>
        </w:rPr>
        <w:t xml:space="preserve"> pour son parrainage</w:t>
      </w:r>
      <w:r w:rsidRPr="00381739">
        <w:rPr>
          <w:color w:val="000000"/>
        </w:rPr>
        <w:t xml:space="preserve">. Etant donné que </w:t>
      </w:r>
      <w:r w:rsidR="003C091F" w:rsidRPr="003C091F">
        <w:rPr>
          <w:color w:val="000000"/>
        </w:rPr>
        <w:t>ce sont  d</w:t>
      </w:r>
      <w:r w:rsidRPr="00381739">
        <w:rPr>
          <w:color w:val="000000"/>
        </w:rPr>
        <w:t xml:space="preserve">es membres de l’IGAM qui élaborent le programme, le Dr BEREDER présidente de l’IGAM </w:t>
      </w:r>
      <w:r w:rsidR="00FE289E">
        <w:rPr>
          <w:color w:val="000000"/>
        </w:rPr>
        <w:t xml:space="preserve">propose de </w:t>
      </w:r>
      <w:r w:rsidRPr="00381739">
        <w:rPr>
          <w:color w:val="000000"/>
        </w:rPr>
        <w:t>sout</w:t>
      </w:r>
      <w:r w:rsidR="00FE289E">
        <w:rPr>
          <w:color w:val="000000"/>
        </w:rPr>
        <w:t>enir cette action, ce qui est accepté par les membres de l’IGAM.</w:t>
      </w:r>
    </w:p>
    <w:p w:rsidR="003C091F" w:rsidRPr="00381739" w:rsidRDefault="003C091F" w:rsidP="003C091F">
      <w:pPr>
        <w:ind w:left="720"/>
        <w:jc w:val="both"/>
        <w:rPr>
          <w:color w:val="000000"/>
        </w:rPr>
      </w:pPr>
    </w:p>
    <w:p w:rsidR="00381739" w:rsidRDefault="00381739" w:rsidP="003C091F">
      <w:pPr>
        <w:numPr>
          <w:ilvl w:val="0"/>
          <w:numId w:val="17"/>
        </w:numPr>
        <w:jc w:val="both"/>
        <w:rPr>
          <w:color w:val="000000"/>
        </w:rPr>
      </w:pPr>
      <w:r w:rsidRPr="00381739">
        <w:rPr>
          <w:color w:val="000000"/>
        </w:rPr>
        <w:t>Le</w:t>
      </w:r>
      <w:r w:rsidR="003C091F" w:rsidRPr="003C091F">
        <w:rPr>
          <w:color w:val="000000"/>
        </w:rPr>
        <w:t xml:space="preserve"> guide de la prescription PAPA :</w:t>
      </w:r>
      <w:r w:rsidRPr="00381739">
        <w:rPr>
          <w:color w:val="000000"/>
        </w:rPr>
        <w:t xml:space="preserve"> le site de l’IGAM via le lien de la SFGG permet de faire une demande de livret.</w:t>
      </w:r>
    </w:p>
    <w:p w:rsidR="003C091F" w:rsidRDefault="003C091F" w:rsidP="003C091F">
      <w:pPr>
        <w:pStyle w:val="Paragraphedeliste"/>
        <w:rPr>
          <w:color w:val="000000"/>
        </w:rPr>
      </w:pPr>
    </w:p>
    <w:p w:rsidR="003C091F" w:rsidRPr="00381739" w:rsidRDefault="003C091F" w:rsidP="003C091F">
      <w:pPr>
        <w:ind w:left="720"/>
        <w:jc w:val="both"/>
        <w:rPr>
          <w:color w:val="000000"/>
        </w:rPr>
      </w:pPr>
    </w:p>
    <w:p w:rsidR="00381739" w:rsidRPr="00381739" w:rsidRDefault="00706CA1" w:rsidP="003C091F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 xml:space="preserve">Les assises régionales de la personne âgée, </w:t>
      </w:r>
      <w:r w:rsidR="00381739" w:rsidRPr="00381739">
        <w:rPr>
          <w:color w:val="000000"/>
        </w:rPr>
        <w:t xml:space="preserve">journée commune avec la Société </w:t>
      </w:r>
      <w:r w:rsidR="00B061AA" w:rsidRPr="00381739">
        <w:rPr>
          <w:color w:val="000000"/>
        </w:rPr>
        <w:t>Provençale</w:t>
      </w:r>
      <w:r>
        <w:rPr>
          <w:color w:val="000000"/>
        </w:rPr>
        <w:t>,</w:t>
      </w:r>
      <w:r w:rsidR="00381739" w:rsidRPr="00381739">
        <w:rPr>
          <w:color w:val="000000"/>
        </w:rPr>
        <w:t xml:space="preserve"> aur</w:t>
      </w:r>
      <w:r>
        <w:rPr>
          <w:color w:val="000000"/>
        </w:rPr>
        <w:t>ont</w:t>
      </w:r>
      <w:r w:rsidR="00381739" w:rsidRPr="00381739">
        <w:rPr>
          <w:color w:val="000000"/>
        </w:rPr>
        <w:t xml:space="preserve"> lieu à Nice sur le thème d</w:t>
      </w:r>
      <w:r>
        <w:rPr>
          <w:color w:val="000000"/>
        </w:rPr>
        <w:t>e la sécurité de la prescription</w:t>
      </w:r>
      <w:r w:rsidR="00381739" w:rsidRPr="00381739">
        <w:rPr>
          <w:color w:val="000000"/>
        </w:rPr>
        <w:t xml:space="preserve"> médi</w:t>
      </w:r>
      <w:r w:rsidR="00B061AA">
        <w:rPr>
          <w:color w:val="000000"/>
        </w:rPr>
        <w:t>cament</w:t>
      </w:r>
      <w:r>
        <w:rPr>
          <w:color w:val="000000"/>
        </w:rPr>
        <w:t>euse,</w:t>
      </w:r>
      <w:r w:rsidR="00B061AA">
        <w:rPr>
          <w:color w:val="000000"/>
        </w:rPr>
        <w:t xml:space="preserve"> </w:t>
      </w:r>
      <w:r>
        <w:rPr>
          <w:color w:val="000000"/>
        </w:rPr>
        <w:t xml:space="preserve">la date pressentie est le 11 décembre 2015 à l’espace </w:t>
      </w:r>
      <w:proofErr w:type="spellStart"/>
      <w:r>
        <w:rPr>
          <w:color w:val="000000"/>
        </w:rPr>
        <w:t>Delvalle</w:t>
      </w:r>
      <w:proofErr w:type="spellEnd"/>
      <w:r>
        <w:rPr>
          <w:color w:val="000000"/>
        </w:rPr>
        <w:t>. La date et le lieu définitif seront confirmés ultérieurement.</w:t>
      </w:r>
    </w:p>
    <w:p w:rsidR="00381739" w:rsidRDefault="00381739" w:rsidP="00381739">
      <w:pPr>
        <w:jc w:val="both"/>
        <w:rPr>
          <w:b/>
          <w:u w:val="single"/>
        </w:rPr>
      </w:pPr>
    </w:p>
    <w:p w:rsidR="00381739" w:rsidRDefault="00381739" w:rsidP="00381739">
      <w:pPr>
        <w:jc w:val="both"/>
        <w:rPr>
          <w:b/>
          <w:u w:val="single"/>
        </w:rPr>
      </w:pPr>
    </w:p>
    <w:p w:rsidR="005A6100" w:rsidRDefault="005A6100" w:rsidP="00381739">
      <w:pPr>
        <w:jc w:val="both"/>
        <w:rPr>
          <w:b/>
          <w:u w:val="single"/>
        </w:rPr>
      </w:pPr>
    </w:p>
    <w:p w:rsidR="0006288F" w:rsidRPr="00F86556" w:rsidRDefault="003C091F" w:rsidP="002813AF">
      <w:pPr>
        <w:numPr>
          <w:ilvl w:val="0"/>
          <w:numId w:val="4"/>
        </w:numPr>
        <w:jc w:val="both"/>
      </w:pPr>
      <w:r>
        <w:rPr>
          <w:b/>
          <w:color w:val="000000"/>
          <w:u w:val="single"/>
        </w:rPr>
        <w:t>R</w:t>
      </w:r>
      <w:r w:rsidR="006666CF" w:rsidRPr="0006288F">
        <w:rPr>
          <w:b/>
          <w:color w:val="000000"/>
          <w:u w:val="single"/>
        </w:rPr>
        <w:t>enouvellement du tiers du Conseil d’Administration et vote par les membres à  jour de leur cotisation</w:t>
      </w:r>
      <w:r w:rsidR="006666CF">
        <w:rPr>
          <w:color w:val="000000"/>
        </w:rPr>
        <w:t xml:space="preserve">. </w:t>
      </w:r>
    </w:p>
    <w:p w:rsidR="00F86556" w:rsidRPr="0006288F" w:rsidRDefault="00F86556" w:rsidP="00F86556">
      <w:pPr>
        <w:ind w:left="720"/>
        <w:jc w:val="both"/>
      </w:pPr>
    </w:p>
    <w:p w:rsidR="0006288F" w:rsidRDefault="006666CF" w:rsidP="0006288F">
      <w:pPr>
        <w:pStyle w:val="Paragraphedeliste"/>
        <w:numPr>
          <w:ilvl w:val="0"/>
          <w:numId w:val="10"/>
        </w:numPr>
        <w:jc w:val="both"/>
        <w:rPr>
          <w:color w:val="000000"/>
        </w:rPr>
      </w:pPr>
      <w:r w:rsidRPr="0006288F">
        <w:rPr>
          <w:color w:val="000000"/>
        </w:rPr>
        <w:t>Les membres sortant sont :</w:t>
      </w:r>
      <w:r w:rsidR="00D21E39" w:rsidRPr="0006288F">
        <w:rPr>
          <w:color w:val="000000"/>
        </w:rPr>
        <w:t xml:space="preserve"> </w:t>
      </w:r>
    </w:p>
    <w:p w:rsidR="003C091F" w:rsidRDefault="003C091F" w:rsidP="003C091F">
      <w:pPr>
        <w:pStyle w:val="Paragraphedeliste"/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 xml:space="preserve">Dr </w:t>
      </w:r>
      <w:r w:rsidR="00F86556">
        <w:rPr>
          <w:color w:val="000000"/>
        </w:rPr>
        <w:t>Françoise</w:t>
      </w:r>
      <w:r>
        <w:rPr>
          <w:color w:val="000000"/>
        </w:rPr>
        <w:t xml:space="preserve"> CAPRIZ</w:t>
      </w:r>
    </w:p>
    <w:p w:rsidR="003C091F" w:rsidRDefault="003C091F" w:rsidP="003C091F">
      <w:pPr>
        <w:pStyle w:val="Paragraphedeliste"/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Mme Colette POZZO</w:t>
      </w:r>
    </w:p>
    <w:p w:rsidR="003C091F" w:rsidRDefault="003C091F" w:rsidP="003C091F">
      <w:pPr>
        <w:pStyle w:val="Paragraphedeliste"/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Mme FOURNET Nathalie</w:t>
      </w:r>
    </w:p>
    <w:p w:rsidR="003C091F" w:rsidRDefault="003C091F" w:rsidP="003C091F">
      <w:pPr>
        <w:pStyle w:val="Paragraphedeliste"/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Mme Martine RALLO</w:t>
      </w:r>
    </w:p>
    <w:p w:rsidR="003C091F" w:rsidRDefault="003C091F" w:rsidP="003C091F">
      <w:pPr>
        <w:pStyle w:val="Paragraphedeliste"/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Mr Patrick MALLEA</w:t>
      </w:r>
    </w:p>
    <w:p w:rsidR="003C091F" w:rsidRDefault="003C091F" w:rsidP="003C091F">
      <w:pPr>
        <w:pStyle w:val="Paragraphedeliste"/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Dr Véronique MAILLAND</w:t>
      </w:r>
    </w:p>
    <w:p w:rsidR="003C091F" w:rsidRPr="00F86556" w:rsidRDefault="003C091F" w:rsidP="00F86556">
      <w:pPr>
        <w:jc w:val="both"/>
        <w:rPr>
          <w:color w:val="000000"/>
        </w:rPr>
      </w:pPr>
    </w:p>
    <w:p w:rsidR="003C091F" w:rsidRPr="0006288F" w:rsidRDefault="003C091F" w:rsidP="003C091F">
      <w:pPr>
        <w:pStyle w:val="Paragraphedeliste"/>
        <w:jc w:val="both"/>
        <w:rPr>
          <w:color w:val="000000"/>
        </w:rPr>
      </w:pPr>
    </w:p>
    <w:p w:rsidR="0006288F" w:rsidRDefault="0006288F" w:rsidP="0006288F">
      <w:pPr>
        <w:pStyle w:val="Paragraphedeliste"/>
        <w:numPr>
          <w:ilvl w:val="0"/>
          <w:numId w:val="10"/>
        </w:numPr>
        <w:jc w:val="both"/>
        <w:rPr>
          <w:color w:val="000000"/>
        </w:rPr>
      </w:pPr>
      <w:r w:rsidRPr="0006288F">
        <w:rPr>
          <w:color w:val="000000"/>
        </w:rPr>
        <w:t>Les candidats sont :</w:t>
      </w:r>
      <w:r w:rsidR="002813AF" w:rsidRPr="0006288F">
        <w:rPr>
          <w:color w:val="000000"/>
        </w:rPr>
        <w:t xml:space="preserve"> </w:t>
      </w:r>
    </w:p>
    <w:p w:rsidR="00F86556" w:rsidRPr="00E76F12" w:rsidRDefault="00F86556" w:rsidP="00E76F12">
      <w:pPr>
        <w:pStyle w:val="Paragraphedeliste"/>
        <w:numPr>
          <w:ilvl w:val="0"/>
          <w:numId w:val="16"/>
        </w:numPr>
        <w:jc w:val="both"/>
        <w:rPr>
          <w:color w:val="000000"/>
        </w:rPr>
      </w:pPr>
      <w:r w:rsidRPr="00E76F12">
        <w:rPr>
          <w:color w:val="000000"/>
        </w:rPr>
        <w:t>Dr Françoise CAPRIZ</w:t>
      </w:r>
    </w:p>
    <w:p w:rsidR="00F86556" w:rsidRPr="00E76F12" w:rsidRDefault="00F86556" w:rsidP="00E76F12">
      <w:pPr>
        <w:pStyle w:val="Paragraphedeliste"/>
        <w:numPr>
          <w:ilvl w:val="0"/>
          <w:numId w:val="16"/>
        </w:numPr>
        <w:jc w:val="both"/>
        <w:rPr>
          <w:color w:val="000000"/>
        </w:rPr>
      </w:pPr>
      <w:r w:rsidRPr="00E76F12">
        <w:rPr>
          <w:color w:val="000000"/>
        </w:rPr>
        <w:t>Mme Colette POZZO</w:t>
      </w:r>
    </w:p>
    <w:p w:rsidR="00F86556" w:rsidRPr="00E76F12" w:rsidRDefault="00F86556" w:rsidP="00E76F12">
      <w:pPr>
        <w:pStyle w:val="Paragraphedeliste"/>
        <w:numPr>
          <w:ilvl w:val="0"/>
          <w:numId w:val="16"/>
        </w:numPr>
        <w:jc w:val="both"/>
        <w:rPr>
          <w:color w:val="000000"/>
        </w:rPr>
      </w:pPr>
      <w:r w:rsidRPr="00E76F12">
        <w:rPr>
          <w:color w:val="000000"/>
        </w:rPr>
        <w:t>Mme FOURNET Nathalie</w:t>
      </w:r>
    </w:p>
    <w:p w:rsidR="00F86556" w:rsidRPr="00E76F12" w:rsidRDefault="00F86556" w:rsidP="00E76F12">
      <w:pPr>
        <w:pStyle w:val="Paragraphedeliste"/>
        <w:numPr>
          <w:ilvl w:val="0"/>
          <w:numId w:val="16"/>
        </w:numPr>
        <w:jc w:val="both"/>
        <w:rPr>
          <w:color w:val="000000"/>
        </w:rPr>
      </w:pPr>
      <w:r w:rsidRPr="00E76F12">
        <w:rPr>
          <w:color w:val="000000"/>
        </w:rPr>
        <w:t>Mme Martine RALLO</w:t>
      </w:r>
    </w:p>
    <w:p w:rsidR="00F86556" w:rsidRPr="00E76F12" w:rsidRDefault="00F86556" w:rsidP="00E76F12">
      <w:pPr>
        <w:pStyle w:val="Paragraphedeliste"/>
        <w:numPr>
          <w:ilvl w:val="0"/>
          <w:numId w:val="16"/>
        </w:numPr>
        <w:jc w:val="both"/>
        <w:rPr>
          <w:color w:val="000000"/>
        </w:rPr>
      </w:pPr>
      <w:r w:rsidRPr="00E76F12">
        <w:rPr>
          <w:color w:val="000000"/>
        </w:rPr>
        <w:t>Dr Véronique MAILLAND</w:t>
      </w:r>
    </w:p>
    <w:p w:rsidR="00F86556" w:rsidRPr="00E76F12" w:rsidRDefault="00F86556" w:rsidP="00E76F12">
      <w:pPr>
        <w:pStyle w:val="Paragraphedeliste"/>
        <w:numPr>
          <w:ilvl w:val="0"/>
          <w:numId w:val="16"/>
        </w:numPr>
        <w:jc w:val="both"/>
        <w:rPr>
          <w:color w:val="000000"/>
        </w:rPr>
      </w:pPr>
      <w:r w:rsidRPr="00E76F12">
        <w:rPr>
          <w:color w:val="000000"/>
        </w:rPr>
        <w:t xml:space="preserve">Mme Audrey MARTEU </w:t>
      </w:r>
    </w:p>
    <w:p w:rsidR="00F86556" w:rsidRDefault="00E76F12" w:rsidP="00E76F12">
      <w:pPr>
        <w:pStyle w:val="Paragraphedeliste"/>
        <w:numPr>
          <w:ilvl w:val="0"/>
          <w:numId w:val="16"/>
        </w:numPr>
        <w:jc w:val="both"/>
        <w:rPr>
          <w:color w:val="000000"/>
        </w:rPr>
      </w:pPr>
      <w:r w:rsidRPr="00E76F12">
        <w:rPr>
          <w:color w:val="000000"/>
        </w:rPr>
        <w:t>Dr Laurent BOUD</w:t>
      </w:r>
      <w:r w:rsidR="00F86556" w:rsidRPr="00E76F12">
        <w:rPr>
          <w:color w:val="000000"/>
        </w:rPr>
        <w:t>ET</w:t>
      </w:r>
    </w:p>
    <w:p w:rsidR="00E76F12" w:rsidRPr="00E76F12" w:rsidRDefault="00E76F12" w:rsidP="00E76F12">
      <w:pPr>
        <w:pStyle w:val="Paragraphedeliste"/>
        <w:numPr>
          <w:ilvl w:val="0"/>
          <w:numId w:val="16"/>
        </w:numPr>
        <w:jc w:val="both"/>
        <w:rPr>
          <w:color w:val="000000"/>
        </w:rPr>
      </w:pPr>
    </w:p>
    <w:p w:rsidR="00A97852" w:rsidRPr="0006288F" w:rsidRDefault="00A97852" w:rsidP="0006288F">
      <w:pPr>
        <w:pStyle w:val="Paragraphedeliste"/>
        <w:numPr>
          <w:ilvl w:val="0"/>
          <w:numId w:val="10"/>
        </w:numPr>
        <w:jc w:val="both"/>
        <w:rPr>
          <w:color w:val="000000"/>
        </w:rPr>
      </w:pPr>
      <w:r w:rsidRPr="0006288F">
        <w:rPr>
          <w:color w:val="000000"/>
        </w:rPr>
        <w:t xml:space="preserve">sont </w:t>
      </w:r>
      <w:r w:rsidR="0006288F" w:rsidRPr="0006288F">
        <w:rPr>
          <w:color w:val="000000"/>
        </w:rPr>
        <w:t>élus :</w:t>
      </w:r>
      <w:r w:rsidRPr="0006288F">
        <w:rPr>
          <w:color w:val="000000"/>
        </w:rPr>
        <w:t> </w:t>
      </w:r>
    </w:p>
    <w:p w:rsidR="00E76F12" w:rsidRPr="00E76F12" w:rsidRDefault="00E76F12" w:rsidP="00E76F12">
      <w:pPr>
        <w:pStyle w:val="Paragraphedeliste"/>
        <w:numPr>
          <w:ilvl w:val="0"/>
          <w:numId w:val="16"/>
        </w:numPr>
        <w:jc w:val="both"/>
        <w:rPr>
          <w:color w:val="000000"/>
        </w:rPr>
      </w:pPr>
      <w:r w:rsidRPr="00E76F12">
        <w:rPr>
          <w:color w:val="000000"/>
        </w:rPr>
        <w:t>Dr Françoise CAPRIZ</w:t>
      </w:r>
    </w:p>
    <w:p w:rsidR="00E76F12" w:rsidRPr="00E76F12" w:rsidRDefault="00E76F12" w:rsidP="00E76F12">
      <w:pPr>
        <w:pStyle w:val="Paragraphedeliste"/>
        <w:numPr>
          <w:ilvl w:val="0"/>
          <w:numId w:val="16"/>
        </w:numPr>
        <w:jc w:val="both"/>
        <w:rPr>
          <w:color w:val="000000"/>
        </w:rPr>
      </w:pPr>
      <w:r w:rsidRPr="00E76F12">
        <w:rPr>
          <w:color w:val="000000"/>
        </w:rPr>
        <w:t>Mme Colette POZZO</w:t>
      </w:r>
    </w:p>
    <w:p w:rsidR="00E76F12" w:rsidRPr="00E76F12" w:rsidRDefault="00E76F12" w:rsidP="00E76F12">
      <w:pPr>
        <w:pStyle w:val="Paragraphedeliste"/>
        <w:numPr>
          <w:ilvl w:val="0"/>
          <w:numId w:val="16"/>
        </w:numPr>
        <w:jc w:val="both"/>
        <w:rPr>
          <w:color w:val="000000"/>
        </w:rPr>
      </w:pPr>
      <w:r w:rsidRPr="00E76F12">
        <w:rPr>
          <w:color w:val="000000"/>
        </w:rPr>
        <w:t>Mme FOURNET Nathalie</w:t>
      </w:r>
    </w:p>
    <w:p w:rsidR="00E76F12" w:rsidRPr="00E76F12" w:rsidRDefault="00E76F12" w:rsidP="00E76F12">
      <w:pPr>
        <w:pStyle w:val="Paragraphedeliste"/>
        <w:numPr>
          <w:ilvl w:val="0"/>
          <w:numId w:val="16"/>
        </w:numPr>
        <w:jc w:val="both"/>
        <w:rPr>
          <w:color w:val="000000"/>
        </w:rPr>
      </w:pPr>
      <w:r w:rsidRPr="00E76F12">
        <w:rPr>
          <w:color w:val="000000"/>
        </w:rPr>
        <w:t>Dr Véronique MAILLAND</w:t>
      </w:r>
    </w:p>
    <w:p w:rsidR="00E76F12" w:rsidRPr="00E76F12" w:rsidRDefault="00E76F12" w:rsidP="00E76F12">
      <w:pPr>
        <w:pStyle w:val="Paragraphedeliste"/>
        <w:numPr>
          <w:ilvl w:val="0"/>
          <w:numId w:val="16"/>
        </w:numPr>
        <w:jc w:val="both"/>
        <w:rPr>
          <w:color w:val="000000"/>
        </w:rPr>
      </w:pPr>
      <w:r w:rsidRPr="00E76F12">
        <w:rPr>
          <w:color w:val="000000"/>
        </w:rPr>
        <w:t xml:space="preserve">Mme Audrey MARTEU </w:t>
      </w:r>
    </w:p>
    <w:p w:rsidR="00E76F12" w:rsidRPr="00E76F12" w:rsidRDefault="00E76F12" w:rsidP="00E76F12">
      <w:pPr>
        <w:pStyle w:val="Paragraphedeliste"/>
        <w:numPr>
          <w:ilvl w:val="0"/>
          <w:numId w:val="16"/>
        </w:numPr>
        <w:jc w:val="both"/>
        <w:rPr>
          <w:color w:val="000000"/>
        </w:rPr>
      </w:pPr>
      <w:r w:rsidRPr="00E76F12">
        <w:rPr>
          <w:color w:val="000000"/>
        </w:rPr>
        <w:t>Dr Laurent BOUDET</w:t>
      </w:r>
    </w:p>
    <w:p w:rsidR="00673293" w:rsidRPr="0006288F" w:rsidRDefault="00673293" w:rsidP="002813AF">
      <w:pPr>
        <w:ind w:left="720"/>
        <w:jc w:val="both"/>
      </w:pPr>
    </w:p>
    <w:p w:rsidR="00A82923" w:rsidRDefault="00A82923" w:rsidP="00A82923">
      <w:pPr>
        <w:ind w:left="1440"/>
        <w:jc w:val="both"/>
      </w:pPr>
    </w:p>
    <w:p w:rsidR="00AA2400" w:rsidRPr="00EE5474" w:rsidRDefault="00AA2400" w:rsidP="00AA2400">
      <w:pPr>
        <w:jc w:val="center"/>
        <w:rPr>
          <w:color w:val="000000"/>
          <w:u w:val="single"/>
        </w:rPr>
      </w:pPr>
    </w:p>
    <w:p w:rsidR="00EE5474" w:rsidRDefault="002B4942">
      <w:pPr>
        <w:rPr>
          <w:color w:val="000000"/>
          <w:sz w:val="28"/>
        </w:rPr>
      </w:pPr>
      <w:r>
        <w:rPr>
          <w:color w:val="000000"/>
        </w:rPr>
        <w:t xml:space="preserve">      </w:t>
      </w:r>
      <w:r w:rsidR="005A6100">
        <w:rPr>
          <w:color w:val="000000"/>
        </w:rPr>
        <w:t>Fin de l’assemblée générale : 19h00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E5474" w:rsidRDefault="00EE5474">
      <w:pPr>
        <w:rPr>
          <w:color w:val="000000"/>
          <w:sz w:val="28"/>
        </w:rPr>
      </w:pPr>
    </w:p>
    <w:p w:rsidR="00EE5474" w:rsidRDefault="00EE5474">
      <w:pPr>
        <w:rPr>
          <w:color w:val="000000"/>
          <w:sz w:val="28"/>
        </w:rPr>
      </w:pPr>
    </w:p>
    <w:p w:rsidR="00561C9F" w:rsidRDefault="00561C9F">
      <w:pPr>
        <w:jc w:val="center"/>
        <w:rPr>
          <w:b/>
          <w:color w:val="000000"/>
          <w:sz w:val="18"/>
        </w:rPr>
      </w:pPr>
    </w:p>
    <w:p w:rsidR="00E12EF5" w:rsidRDefault="00D21E39" w:rsidP="00E12EF5">
      <w:pPr>
        <w:pStyle w:val="Pieddepage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Président </w:t>
      </w:r>
      <w:r w:rsidR="00E12EF5">
        <w:rPr>
          <w:rFonts w:ascii="Comic Sans MS" w:hAnsi="Comic Sans MS"/>
          <w:b/>
          <w:sz w:val="16"/>
          <w:szCs w:val="16"/>
          <w:u w:val="single"/>
        </w:rPr>
        <w:t xml:space="preserve">Dr BEREDER </w:t>
      </w:r>
      <w:proofErr w:type="gramStart"/>
      <w:r w:rsidR="00706CA1">
        <w:rPr>
          <w:rFonts w:ascii="Comic Sans MS" w:hAnsi="Comic Sans MS"/>
          <w:b/>
          <w:sz w:val="16"/>
          <w:szCs w:val="16"/>
          <w:u w:val="single"/>
        </w:rPr>
        <w:t>Isabelle</w:t>
      </w:r>
      <w:r w:rsidR="00E12EF5">
        <w:rPr>
          <w:rFonts w:ascii="Comic Sans MS" w:hAnsi="Comic Sans MS"/>
          <w:b/>
          <w:sz w:val="16"/>
          <w:szCs w:val="16"/>
          <w:u w:val="single"/>
        </w:rPr>
        <w:t xml:space="preserve"> </w:t>
      </w:r>
      <w:r>
        <w:rPr>
          <w:rFonts w:ascii="Comic Sans MS" w:hAnsi="Comic Sans MS" w:cs="Arial"/>
          <w:sz w:val="16"/>
          <w:szCs w:val="16"/>
        </w:rPr>
        <w:t>,</w:t>
      </w:r>
      <w:proofErr w:type="gramEnd"/>
      <w:r>
        <w:rPr>
          <w:rFonts w:ascii="Comic Sans MS" w:hAnsi="Comic Sans MS" w:cs="Arial"/>
          <w:sz w:val="16"/>
          <w:szCs w:val="16"/>
        </w:rPr>
        <w:t xml:space="preserve"> </w:t>
      </w:r>
      <w:r w:rsidR="00E12EF5">
        <w:rPr>
          <w:rFonts w:ascii="Comic Sans MS" w:hAnsi="Comic Sans MS"/>
          <w:sz w:val="16"/>
          <w:szCs w:val="16"/>
        </w:rPr>
        <w:t xml:space="preserve">Médecine Gériatrique, Hôpital de </w:t>
      </w:r>
      <w:proofErr w:type="spellStart"/>
      <w:r w:rsidR="00E12EF5">
        <w:rPr>
          <w:rFonts w:ascii="Comic Sans MS" w:hAnsi="Comic Sans MS"/>
          <w:sz w:val="16"/>
          <w:szCs w:val="16"/>
        </w:rPr>
        <w:t>Cimiez</w:t>
      </w:r>
      <w:proofErr w:type="spellEnd"/>
      <w:r w:rsidR="00E12EF5">
        <w:rPr>
          <w:rFonts w:ascii="Comic Sans MS" w:hAnsi="Comic Sans MS"/>
          <w:sz w:val="16"/>
          <w:szCs w:val="16"/>
        </w:rPr>
        <w:t>, BP 179, 06003 NICE Cedex 1</w:t>
      </w:r>
    </w:p>
    <w:p w:rsidR="00D21E39" w:rsidRPr="00A51AB9" w:rsidRDefault="00E12EF5" w:rsidP="00E12EF5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Tel : 04.92.03.40.27 – 04.92.03.43 95– Fax 04.92.03.40.32 </w:t>
      </w:r>
    </w:p>
    <w:p w:rsidR="00D21E39" w:rsidRPr="00E12EF5" w:rsidRDefault="00D21E39" w:rsidP="00D21E39">
      <w:pPr>
        <w:jc w:val="center"/>
        <w:rPr>
          <w:rFonts w:ascii="Comic Sans MS" w:hAnsi="Comic Sans MS"/>
          <w:sz w:val="16"/>
          <w:szCs w:val="16"/>
        </w:rPr>
      </w:pPr>
      <w:proofErr w:type="gramStart"/>
      <w:r w:rsidRPr="00E12EF5">
        <w:rPr>
          <w:rFonts w:ascii="Comic Sans MS" w:hAnsi="Comic Sans MS" w:cs="Arial"/>
          <w:sz w:val="16"/>
          <w:szCs w:val="16"/>
        </w:rPr>
        <w:t>email</w:t>
      </w:r>
      <w:proofErr w:type="gramEnd"/>
      <w:r w:rsidRPr="00E12EF5">
        <w:rPr>
          <w:rFonts w:ascii="Comic Sans MS" w:hAnsi="Comic Sans MS" w:cs="Arial"/>
          <w:sz w:val="16"/>
          <w:szCs w:val="16"/>
        </w:rPr>
        <w:t xml:space="preserve">: </w:t>
      </w:r>
      <w:hyperlink r:id="rId8" w:history="1">
        <w:r w:rsidR="00E12EF5" w:rsidRPr="00E12EF5">
          <w:rPr>
            <w:rStyle w:val="Lienhypertexte"/>
            <w:rFonts w:ascii="Comic Sans MS" w:hAnsi="Comic Sans MS" w:cs="Arial"/>
            <w:sz w:val="16"/>
            <w:szCs w:val="16"/>
          </w:rPr>
          <w:t>bereder.i@Chu-nice.fr</w:t>
        </w:r>
      </w:hyperlink>
    </w:p>
    <w:p w:rsidR="00E12EF5" w:rsidRDefault="00D21E39" w:rsidP="00E12EF5">
      <w:pPr>
        <w:pStyle w:val="Pieddepage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Secrétaire Général</w:t>
      </w:r>
      <w:r w:rsidR="00FE4E5B">
        <w:rPr>
          <w:rFonts w:ascii="Comic Sans MS" w:hAnsi="Comic Sans MS"/>
          <w:b/>
          <w:sz w:val="16"/>
          <w:szCs w:val="16"/>
          <w:u w:val="single"/>
        </w:rPr>
        <w:t>e</w:t>
      </w:r>
      <w:r>
        <w:rPr>
          <w:rFonts w:ascii="Comic Sans MS" w:hAnsi="Comic Sans MS"/>
          <w:sz w:val="16"/>
          <w:szCs w:val="16"/>
        </w:rPr>
        <w:t xml:space="preserve"> : Dr </w:t>
      </w:r>
      <w:r w:rsidR="00E12EF5">
        <w:rPr>
          <w:rFonts w:ascii="Comic Sans MS" w:hAnsi="Comic Sans MS"/>
          <w:sz w:val="16"/>
          <w:szCs w:val="16"/>
        </w:rPr>
        <w:t xml:space="preserve">MAILLAND </w:t>
      </w:r>
      <w:proofErr w:type="gramStart"/>
      <w:r w:rsidR="00E12EF5">
        <w:rPr>
          <w:rFonts w:ascii="Comic Sans MS" w:hAnsi="Comic Sans MS"/>
          <w:sz w:val="16"/>
          <w:szCs w:val="16"/>
        </w:rPr>
        <w:t xml:space="preserve">Véronique </w:t>
      </w:r>
      <w:r>
        <w:rPr>
          <w:rFonts w:ascii="Comic Sans MS" w:hAnsi="Comic Sans MS"/>
          <w:sz w:val="16"/>
          <w:szCs w:val="16"/>
        </w:rPr>
        <w:t>,</w:t>
      </w:r>
      <w:proofErr w:type="gramEnd"/>
    </w:p>
    <w:p w:rsidR="00FE4E5B" w:rsidRDefault="00D21E39" w:rsidP="00FE4E5B">
      <w:pPr>
        <w:pStyle w:val="Pieddepage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– email</w:t>
      </w:r>
      <w:r w:rsidR="00AA2400">
        <w:rPr>
          <w:rFonts w:ascii="Comic Sans MS" w:hAnsi="Comic Sans MS"/>
          <w:sz w:val="16"/>
          <w:szCs w:val="16"/>
        </w:rPr>
        <w:t xml:space="preserve">: </w:t>
      </w:r>
      <w:hyperlink r:id="rId9" w:history="1">
        <w:r w:rsidR="00E12EF5" w:rsidRPr="00B514A1">
          <w:rPr>
            <w:rStyle w:val="Lienhypertexte"/>
            <w:rFonts w:ascii="Comic Sans MS" w:hAnsi="Comic Sans MS"/>
            <w:sz w:val="16"/>
            <w:szCs w:val="16"/>
          </w:rPr>
          <w:t>mailland-putegnat.v@chu-nice.fr</w:t>
        </w:r>
      </w:hyperlink>
      <w:r w:rsidR="00FE4E5B">
        <w:rPr>
          <w:rFonts w:ascii="Comic Sans MS" w:hAnsi="Comic Sans MS"/>
          <w:sz w:val="16"/>
          <w:szCs w:val="16"/>
        </w:rPr>
        <w:t xml:space="preserve"> ou </w:t>
      </w:r>
      <w:hyperlink r:id="rId10" w:history="1">
        <w:r w:rsidR="00FE4E5B" w:rsidRPr="00453A34">
          <w:rPr>
            <w:rStyle w:val="Lienhypertexte"/>
            <w:rFonts w:ascii="Comic Sans MS" w:hAnsi="Comic Sans MS"/>
            <w:sz w:val="16"/>
            <w:szCs w:val="16"/>
          </w:rPr>
          <w:t>secretariat@igam06.org</w:t>
        </w:r>
      </w:hyperlink>
    </w:p>
    <w:p w:rsidR="00AA2400" w:rsidRDefault="00D21E39" w:rsidP="00D21E39">
      <w:pPr>
        <w:pStyle w:val="Pieddepage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Trésorier :</w:t>
      </w:r>
      <w:r>
        <w:rPr>
          <w:rFonts w:ascii="Comic Sans MS" w:hAnsi="Comic Sans MS"/>
          <w:sz w:val="16"/>
          <w:szCs w:val="16"/>
        </w:rPr>
        <w:t xml:space="preserve"> Pr P. BROCKER, Gérontologie Clinique, Hôpital de </w:t>
      </w:r>
      <w:proofErr w:type="spellStart"/>
      <w:r>
        <w:rPr>
          <w:rFonts w:ascii="Comic Sans MS" w:hAnsi="Comic Sans MS"/>
          <w:sz w:val="16"/>
          <w:szCs w:val="16"/>
        </w:rPr>
        <w:t>Cimiez</w:t>
      </w:r>
      <w:proofErr w:type="spellEnd"/>
      <w:r>
        <w:rPr>
          <w:rFonts w:ascii="Comic Sans MS" w:hAnsi="Comic Sans MS"/>
          <w:sz w:val="16"/>
          <w:szCs w:val="16"/>
        </w:rPr>
        <w:t>, BP 179, 06003 NICE Cedex 1</w:t>
      </w:r>
    </w:p>
    <w:p w:rsidR="002B4942" w:rsidRPr="00493906" w:rsidRDefault="00D21E39" w:rsidP="00D21E39">
      <w:pPr>
        <w:pStyle w:val="Pieddepage"/>
        <w:jc w:val="center"/>
        <w:rPr>
          <w:rFonts w:ascii="Comic Sans MS" w:hAnsi="Comic Sans MS"/>
          <w:sz w:val="16"/>
          <w:szCs w:val="16"/>
          <w:lang w:val="en-US"/>
        </w:rPr>
      </w:pPr>
      <w:r w:rsidRPr="00493906">
        <w:rPr>
          <w:lang w:val="en-US"/>
        </w:rPr>
        <w:t xml:space="preserve">Tel </w:t>
      </w:r>
      <w:r w:rsidRPr="00493906">
        <w:rPr>
          <w:sz w:val="16"/>
          <w:szCs w:val="16"/>
          <w:lang w:val="en-US"/>
        </w:rPr>
        <w:t xml:space="preserve">04.92.03.40.37 – </w:t>
      </w:r>
      <w:r w:rsidRPr="00493906">
        <w:rPr>
          <w:rFonts w:ascii="Comic Sans MS" w:hAnsi="Comic Sans MS"/>
          <w:sz w:val="16"/>
          <w:szCs w:val="16"/>
          <w:lang w:val="en-US"/>
        </w:rPr>
        <w:t>email</w:t>
      </w:r>
      <w:r w:rsidR="00AA2400" w:rsidRPr="00493906">
        <w:rPr>
          <w:rFonts w:ascii="Comic Sans MS" w:hAnsi="Comic Sans MS"/>
          <w:sz w:val="16"/>
          <w:szCs w:val="16"/>
          <w:lang w:val="en-US"/>
        </w:rPr>
        <w:t>:</w:t>
      </w:r>
      <w:r w:rsidRPr="00493906">
        <w:rPr>
          <w:rFonts w:ascii="Comic Sans MS" w:hAnsi="Comic Sans MS"/>
          <w:sz w:val="16"/>
          <w:szCs w:val="16"/>
          <w:lang w:val="en-US"/>
        </w:rPr>
        <w:t xml:space="preserve"> </w:t>
      </w:r>
      <w:hyperlink r:id="rId11" w:history="1">
        <w:r w:rsidR="00FE4E5B" w:rsidRPr="00493906">
          <w:rPr>
            <w:rStyle w:val="Lienhypertexte"/>
            <w:rFonts w:ascii="Comic Sans MS" w:hAnsi="Comic Sans MS"/>
            <w:sz w:val="16"/>
            <w:szCs w:val="16"/>
            <w:lang w:val="en-US"/>
          </w:rPr>
          <w:t>brocker.p@chu-nice.fr</w:t>
        </w:r>
      </w:hyperlink>
    </w:p>
    <w:p w:rsidR="00BF6281" w:rsidRDefault="00BF6281" w:rsidP="00D21E39">
      <w:pPr>
        <w:pStyle w:val="Pieddepage"/>
        <w:jc w:val="center"/>
        <w:rPr>
          <w:rFonts w:ascii="Comic Sans MS" w:hAnsi="Comic Sans MS"/>
          <w:b/>
          <w:sz w:val="20"/>
          <w:szCs w:val="20"/>
          <w:lang w:val="en-US"/>
        </w:rPr>
      </w:pPr>
      <w:r w:rsidRPr="00BF6281">
        <w:rPr>
          <w:rFonts w:ascii="Comic Sans MS" w:hAnsi="Comic Sans MS"/>
          <w:b/>
          <w:sz w:val="20"/>
          <w:szCs w:val="20"/>
          <w:u w:val="single"/>
          <w:lang w:val="en-US"/>
        </w:rPr>
        <w:t>Site WEB</w:t>
      </w:r>
      <w:r w:rsidRPr="00BF6281">
        <w:rPr>
          <w:rFonts w:ascii="Comic Sans MS" w:hAnsi="Comic Sans MS"/>
          <w:b/>
          <w:sz w:val="20"/>
          <w:szCs w:val="20"/>
          <w:lang w:val="en-US"/>
        </w:rPr>
        <w:t xml:space="preserve">: </w:t>
      </w:r>
      <w:hyperlink r:id="rId12" w:history="1">
        <w:r w:rsidR="00EE5474" w:rsidRPr="0035636B">
          <w:rPr>
            <w:rStyle w:val="Lienhypertexte"/>
            <w:rFonts w:ascii="Comic Sans MS" w:hAnsi="Comic Sans MS"/>
            <w:b/>
            <w:sz w:val="20"/>
            <w:szCs w:val="20"/>
            <w:lang w:val="en-US"/>
          </w:rPr>
          <w:t>http://igam06.org/</w:t>
        </w:r>
      </w:hyperlink>
    </w:p>
    <w:p w:rsidR="00EE5474" w:rsidRPr="00BF6281" w:rsidRDefault="00EE5474" w:rsidP="00D21E39">
      <w:pPr>
        <w:pStyle w:val="Pieddepage"/>
        <w:jc w:val="center"/>
        <w:rPr>
          <w:rFonts w:ascii="Comic Sans MS" w:hAnsi="Comic Sans MS"/>
          <w:b/>
          <w:sz w:val="20"/>
          <w:szCs w:val="20"/>
          <w:lang w:val="en-US"/>
        </w:rPr>
      </w:pPr>
    </w:p>
    <w:p w:rsidR="00BF6281" w:rsidRPr="00BF6281" w:rsidRDefault="00BF6281" w:rsidP="00D21E39">
      <w:pPr>
        <w:pStyle w:val="Pieddepage"/>
        <w:jc w:val="center"/>
        <w:rPr>
          <w:rFonts w:ascii="Comic Sans MS" w:hAnsi="Comic Sans MS"/>
          <w:sz w:val="16"/>
          <w:szCs w:val="16"/>
          <w:lang w:val="en-US"/>
        </w:rPr>
      </w:pPr>
    </w:p>
    <w:p w:rsidR="00BF6281" w:rsidRPr="00BF6281" w:rsidRDefault="00BF6281" w:rsidP="00D21E39">
      <w:pPr>
        <w:pStyle w:val="Pieddepage"/>
        <w:jc w:val="center"/>
        <w:rPr>
          <w:rFonts w:ascii="Comic Sans MS" w:hAnsi="Comic Sans MS"/>
          <w:sz w:val="16"/>
          <w:szCs w:val="16"/>
          <w:lang w:val="en-US"/>
        </w:rPr>
      </w:pPr>
    </w:p>
    <w:p w:rsidR="00FE4E5B" w:rsidRPr="00BF6281" w:rsidRDefault="00FE4E5B" w:rsidP="00D21E39">
      <w:pPr>
        <w:pStyle w:val="Pieddepage"/>
        <w:jc w:val="center"/>
        <w:rPr>
          <w:rFonts w:ascii="Comic Sans MS" w:hAnsi="Comic Sans MS"/>
          <w:sz w:val="16"/>
          <w:szCs w:val="16"/>
          <w:lang w:val="en-US"/>
        </w:rPr>
      </w:pPr>
    </w:p>
    <w:sectPr w:rsidR="00FE4E5B" w:rsidRPr="00BF6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8C45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E75E0A"/>
    <w:multiLevelType w:val="hybridMultilevel"/>
    <w:tmpl w:val="DADCCF84"/>
    <w:lvl w:ilvl="0" w:tplc="9E48D7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10CBF"/>
    <w:multiLevelType w:val="hybridMultilevel"/>
    <w:tmpl w:val="99583C1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E9623F"/>
    <w:multiLevelType w:val="hybridMultilevel"/>
    <w:tmpl w:val="AEC0AA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2F1474"/>
    <w:multiLevelType w:val="hybridMultilevel"/>
    <w:tmpl w:val="9000E6BA"/>
    <w:lvl w:ilvl="0" w:tplc="95C65388">
      <w:start w:val="1"/>
      <w:numFmt w:val="bullet"/>
      <w:lvlText w:val="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94"/>
        </w:tabs>
        <w:ind w:left="71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14"/>
        </w:tabs>
        <w:ind w:left="79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34"/>
        </w:tabs>
        <w:ind w:left="8634" w:hanging="360"/>
      </w:pPr>
      <w:rPr>
        <w:rFonts w:ascii="Wingdings" w:hAnsi="Wingdings" w:hint="default"/>
      </w:rPr>
    </w:lvl>
  </w:abstractNum>
  <w:abstractNum w:abstractNumId="5">
    <w:nsid w:val="44E37CA8"/>
    <w:multiLevelType w:val="hybridMultilevel"/>
    <w:tmpl w:val="B7084340"/>
    <w:lvl w:ilvl="0" w:tplc="F142293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552B6"/>
    <w:multiLevelType w:val="hybridMultilevel"/>
    <w:tmpl w:val="89FAA7A2"/>
    <w:lvl w:ilvl="0" w:tplc="040C000B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7">
    <w:nsid w:val="48011751"/>
    <w:multiLevelType w:val="hybridMultilevel"/>
    <w:tmpl w:val="486A8A2E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4B426608"/>
    <w:multiLevelType w:val="hybridMultilevel"/>
    <w:tmpl w:val="99583C1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081262"/>
    <w:multiLevelType w:val="hybridMultilevel"/>
    <w:tmpl w:val="754C74A2"/>
    <w:lvl w:ilvl="0" w:tplc="040C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>
    <w:nsid w:val="5BE65275"/>
    <w:multiLevelType w:val="hybridMultilevel"/>
    <w:tmpl w:val="8AE4BE80"/>
    <w:lvl w:ilvl="0" w:tplc="1C9021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eastAsia="SimSun" w:hAnsi="SimSun" w:hint="eastAsia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5864DB"/>
    <w:multiLevelType w:val="hybridMultilevel"/>
    <w:tmpl w:val="C4DA93E4"/>
    <w:lvl w:ilvl="0" w:tplc="9E48D7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55A77"/>
    <w:multiLevelType w:val="hybridMultilevel"/>
    <w:tmpl w:val="EFC64062"/>
    <w:lvl w:ilvl="0" w:tplc="040C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>
    <w:nsid w:val="71CD0747"/>
    <w:multiLevelType w:val="hybridMultilevel"/>
    <w:tmpl w:val="AD5C3D14"/>
    <w:lvl w:ilvl="0" w:tplc="2BB427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D3159"/>
    <w:multiLevelType w:val="hybridMultilevel"/>
    <w:tmpl w:val="DCB6EEC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021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eastAsia="SimSun" w:hAnsi="SimSun" w:hint="eastAsia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C81C1D"/>
    <w:multiLevelType w:val="hybridMultilevel"/>
    <w:tmpl w:val="E2240E1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77135F51"/>
    <w:multiLevelType w:val="hybridMultilevel"/>
    <w:tmpl w:val="D14AA780"/>
    <w:lvl w:ilvl="0" w:tplc="F14229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921ABA"/>
    <w:multiLevelType w:val="hybridMultilevel"/>
    <w:tmpl w:val="19E247E8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9F34462"/>
    <w:multiLevelType w:val="hybridMultilevel"/>
    <w:tmpl w:val="4056B452"/>
    <w:lvl w:ilvl="0" w:tplc="9E48D7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193A10"/>
    <w:multiLevelType w:val="hybridMultilevel"/>
    <w:tmpl w:val="8EB2E6CE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17"/>
  </w:num>
  <w:num w:numId="7">
    <w:abstractNumId w:val="7"/>
  </w:num>
  <w:num w:numId="8">
    <w:abstractNumId w:val="19"/>
  </w:num>
  <w:num w:numId="9">
    <w:abstractNumId w:val="15"/>
  </w:num>
  <w:num w:numId="10">
    <w:abstractNumId w:val="12"/>
  </w:num>
  <w:num w:numId="11">
    <w:abstractNumId w:val="6"/>
  </w:num>
  <w:num w:numId="12">
    <w:abstractNumId w:val="4"/>
  </w:num>
  <w:num w:numId="13">
    <w:abstractNumId w:val="13"/>
  </w:num>
  <w:num w:numId="14">
    <w:abstractNumId w:val="8"/>
  </w:num>
  <w:num w:numId="15">
    <w:abstractNumId w:val="9"/>
  </w:num>
  <w:num w:numId="16">
    <w:abstractNumId w:val="5"/>
  </w:num>
  <w:num w:numId="17">
    <w:abstractNumId w:val="16"/>
  </w:num>
  <w:num w:numId="18">
    <w:abstractNumId w:val="1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29"/>
    <w:rsid w:val="0006288F"/>
    <w:rsid w:val="000826C2"/>
    <w:rsid w:val="001D079B"/>
    <w:rsid w:val="00247885"/>
    <w:rsid w:val="002813AF"/>
    <w:rsid w:val="002B4942"/>
    <w:rsid w:val="002F456A"/>
    <w:rsid w:val="00321273"/>
    <w:rsid w:val="00381739"/>
    <w:rsid w:val="003B5EDE"/>
    <w:rsid w:val="003C091F"/>
    <w:rsid w:val="00493906"/>
    <w:rsid w:val="004A49EA"/>
    <w:rsid w:val="00561C9F"/>
    <w:rsid w:val="0059682E"/>
    <w:rsid w:val="005A6100"/>
    <w:rsid w:val="006621FE"/>
    <w:rsid w:val="006666CF"/>
    <w:rsid w:val="00673293"/>
    <w:rsid w:val="006B1C7F"/>
    <w:rsid w:val="006D7FF5"/>
    <w:rsid w:val="00706CA1"/>
    <w:rsid w:val="007161F0"/>
    <w:rsid w:val="007C55F4"/>
    <w:rsid w:val="0087396E"/>
    <w:rsid w:val="008A6955"/>
    <w:rsid w:val="009B0A5F"/>
    <w:rsid w:val="00A504D8"/>
    <w:rsid w:val="00A511D6"/>
    <w:rsid w:val="00A70A29"/>
    <w:rsid w:val="00A82923"/>
    <w:rsid w:val="00A97852"/>
    <w:rsid w:val="00AA2400"/>
    <w:rsid w:val="00AC1A33"/>
    <w:rsid w:val="00AE3DC5"/>
    <w:rsid w:val="00B061AA"/>
    <w:rsid w:val="00BA1545"/>
    <w:rsid w:val="00BD09F9"/>
    <w:rsid w:val="00BF6281"/>
    <w:rsid w:val="00C65358"/>
    <w:rsid w:val="00CA61B1"/>
    <w:rsid w:val="00CB79E2"/>
    <w:rsid w:val="00D21E39"/>
    <w:rsid w:val="00D51ABA"/>
    <w:rsid w:val="00D74F74"/>
    <w:rsid w:val="00DF45A1"/>
    <w:rsid w:val="00E12EF5"/>
    <w:rsid w:val="00E51921"/>
    <w:rsid w:val="00E75250"/>
    <w:rsid w:val="00E76F12"/>
    <w:rsid w:val="00ED4A8B"/>
    <w:rsid w:val="00EE5474"/>
    <w:rsid w:val="00F500AF"/>
    <w:rsid w:val="00F75A27"/>
    <w:rsid w:val="00F86556"/>
    <w:rsid w:val="00FE289E"/>
    <w:rsid w:val="00FE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D09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sid w:val="00D21E3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525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250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72"/>
    <w:rsid w:val="00E75250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BD09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D09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sid w:val="00D21E3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525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250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72"/>
    <w:rsid w:val="00E75250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BD09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eder.i@Chu-nic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igam06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ocker.p@chu-nice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cretariat@igam06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land-putegnat.v@chu-nic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A6A3C-B481-49F7-AC7B-3092FA61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688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chun</Company>
  <LinksUpToDate>false</LinksUpToDate>
  <CharactersWithSpaces>4466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mailto:brocker.p@chu-nice.fr</vt:lpwstr>
      </vt:variant>
      <vt:variant>
        <vt:lpwstr/>
      </vt:variant>
      <vt:variant>
        <vt:i4>983081</vt:i4>
      </vt:variant>
      <vt:variant>
        <vt:i4>6</vt:i4>
      </vt:variant>
      <vt:variant>
        <vt:i4>0</vt:i4>
      </vt:variant>
      <vt:variant>
        <vt:i4>5</vt:i4>
      </vt:variant>
      <vt:variant>
        <vt:lpwstr>mailto:secretariat@igam06.org</vt:lpwstr>
      </vt:variant>
      <vt:variant>
        <vt:lpwstr/>
      </vt:variant>
      <vt:variant>
        <vt:i4>4849774</vt:i4>
      </vt:variant>
      <vt:variant>
        <vt:i4>3</vt:i4>
      </vt:variant>
      <vt:variant>
        <vt:i4>0</vt:i4>
      </vt:variant>
      <vt:variant>
        <vt:i4>5</vt:i4>
      </vt:variant>
      <vt:variant>
        <vt:lpwstr>mailto:bereder.i@chu-nice.fr</vt:lpwstr>
      </vt:variant>
      <vt:variant>
        <vt:lpwstr/>
      </vt:variant>
      <vt:variant>
        <vt:i4>4718713</vt:i4>
      </vt:variant>
      <vt:variant>
        <vt:i4>0</vt:i4>
      </vt:variant>
      <vt:variant>
        <vt:i4>0</vt:i4>
      </vt:variant>
      <vt:variant>
        <vt:i4>5</vt:i4>
      </vt:variant>
      <vt:variant>
        <vt:lpwstr>mailto:guerin.o@chu-nice.fr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BEREDER ISABELLE CHU Nice</cp:lastModifiedBy>
  <cp:revision>13</cp:revision>
  <dcterms:created xsi:type="dcterms:W3CDTF">2014-05-14T16:16:00Z</dcterms:created>
  <dcterms:modified xsi:type="dcterms:W3CDTF">2015-05-19T12:21:00Z</dcterms:modified>
</cp:coreProperties>
</file>